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МІНІСТЭРСТВА АДУКАЦЫІ РЭСПУБЛІКІ БЕЛАРУСЬ</w:t>
      </w: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РЭСПУБЛІКАНСКІ ЦЭНТР ЭКАЛОГІІ І КРАЯЗНАЎСТВА</w:t>
      </w:r>
    </w:p>
    <w:p w:rsidR="00515EAA" w:rsidRPr="00EA4C43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ПРАГРАМА</w:t>
      </w:r>
    </w:p>
    <w:p w:rsidR="00515EAA" w:rsidRDefault="00515EAA" w:rsidP="0051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аб’яднання па інтарэсах</w:t>
      </w:r>
    </w:p>
    <w:p w:rsidR="00515EAA" w:rsidRPr="004A397D" w:rsidRDefault="00515EAA" w:rsidP="00515EAA">
      <w:pPr>
        <w:spacing w:after="0" w:line="240" w:lineRule="auto"/>
        <w:jc w:val="center"/>
        <w:rPr>
          <w:rFonts w:ascii="Times New Roman" w:hAnsi="Times New Roman"/>
          <w:b/>
          <w:sz w:val="30"/>
          <w:szCs w:val="48"/>
          <w:lang w:val="be-BY"/>
        </w:rPr>
      </w:pPr>
      <w:r>
        <w:rPr>
          <w:rFonts w:ascii="Times New Roman" w:hAnsi="Times New Roman" w:cs="Times New Roman"/>
          <w:b/>
          <w:sz w:val="30"/>
          <w:szCs w:val="48"/>
          <w:lang w:val="be-BY"/>
        </w:rPr>
        <w:t>«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 xml:space="preserve">Юныя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этнографы</w:t>
      </w:r>
      <w:r>
        <w:rPr>
          <w:rFonts w:ascii="Times New Roman" w:hAnsi="Times New Roman" w:cs="Times New Roman"/>
          <w:b/>
          <w:sz w:val="30"/>
          <w:szCs w:val="48"/>
          <w:lang w:val="be-BY"/>
        </w:rPr>
        <w:t>»</w:t>
      </w:r>
    </w:p>
    <w:p w:rsidR="00515EAA" w:rsidRDefault="00515EAA" w:rsidP="0051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дадатковай адукацыі дзяцей і моладзі</w:t>
      </w:r>
    </w:p>
    <w:p w:rsidR="00515EAA" w:rsidRPr="00D0152E" w:rsidRDefault="00515EAA" w:rsidP="0051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D0152E">
        <w:rPr>
          <w:rFonts w:ascii="Times New Roman" w:hAnsi="Times New Roman"/>
          <w:sz w:val="30"/>
          <w:szCs w:val="30"/>
          <w:lang w:val="be-BY"/>
        </w:rPr>
        <w:t>(баз</w:t>
      </w:r>
      <w:r>
        <w:rPr>
          <w:rFonts w:ascii="Times New Roman" w:hAnsi="Times New Roman"/>
          <w:sz w:val="30"/>
          <w:szCs w:val="30"/>
          <w:lang w:val="be-BY"/>
        </w:rPr>
        <w:t>а</w:t>
      </w:r>
      <w:r w:rsidRPr="00D0152E">
        <w:rPr>
          <w:rFonts w:ascii="Times New Roman" w:hAnsi="Times New Roman"/>
          <w:sz w:val="30"/>
          <w:szCs w:val="30"/>
          <w:lang w:val="be-BY"/>
        </w:rPr>
        <w:t xml:space="preserve">вы </w:t>
      </w:r>
      <w:r>
        <w:rPr>
          <w:rFonts w:ascii="Times New Roman" w:hAnsi="Times New Roman"/>
          <w:sz w:val="30"/>
          <w:szCs w:val="30"/>
          <w:lang w:val="be-BY"/>
        </w:rPr>
        <w:t>ўз</w:t>
      </w:r>
      <w:r w:rsidRPr="00D0152E">
        <w:rPr>
          <w:rFonts w:ascii="Times New Roman" w:hAnsi="Times New Roman"/>
          <w:sz w:val="30"/>
          <w:szCs w:val="30"/>
          <w:lang w:val="be-BY"/>
        </w:rPr>
        <w:t>ровень)</w:t>
      </w:r>
    </w:p>
    <w:p w:rsidR="00515EAA" w:rsidRPr="00EA4C43" w:rsidRDefault="00515EAA" w:rsidP="00515EAA">
      <w:pPr>
        <w:spacing w:after="0" w:line="240" w:lineRule="auto"/>
        <w:ind w:right="26"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right="26"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right="26"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right="26"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D0152E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D0152E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D0152E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Pr="00EA4C43" w:rsidRDefault="00515EAA" w:rsidP="00515EAA">
      <w:pPr>
        <w:spacing w:after="0" w:line="240" w:lineRule="auto"/>
        <w:ind w:left="5529" w:right="26"/>
        <w:rPr>
          <w:rFonts w:ascii="Times New Roman" w:hAnsi="Times New Roman"/>
          <w:sz w:val="30"/>
          <w:szCs w:val="30"/>
          <w:lang w:val="be-BY"/>
        </w:rPr>
      </w:pPr>
    </w:p>
    <w:p w:rsidR="00515EAA" w:rsidRDefault="00515EAA" w:rsidP="00515EAA">
      <w:pPr>
        <w:spacing w:after="0" w:line="240" w:lineRule="auto"/>
        <w:ind w:right="26"/>
        <w:jc w:val="center"/>
        <w:rPr>
          <w:rFonts w:ascii="Times New Roman" w:hAnsi="Times New Roman"/>
          <w:sz w:val="30"/>
          <w:szCs w:val="30"/>
          <w:lang w:val="be-BY"/>
        </w:rPr>
      </w:pPr>
      <w:r w:rsidRPr="00EA4C43">
        <w:rPr>
          <w:rFonts w:ascii="Times New Roman" w:hAnsi="Times New Roman"/>
          <w:sz w:val="30"/>
          <w:szCs w:val="30"/>
          <w:lang w:val="be-BY"/>
        </w:rPr>
        <w:t>Мінск 201</w:t>
      </w:r>
      <w:r>
        <w:rPr>
          <w:rFonts w:ascii="Times New Roman" w:hAnsi="Times New Roman"/>
          <w:sz w:val="30"/>
          <w:szCs w:val="30"/>
          <w:lang w:val="be-BY"/>
        </w:rPr>
        <w:t>6</w:t>
      </w:r>
    </w:p>
    <w:p w:rsidR="00515EAA" w:rsidRPr="004D4A4C" w:rsidRDefault="00515EAA" w:rsidP="00515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15EAA" w:rsidRDefault="00515EAA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br w:type="page"/>
      </w:r>
    </w:p>
    <w:p w:rsidR="002C1376" w:rsidRPr="002C1376" w:rsidRDefault="002C1376" w:rsidP="00515EAA">
      <w:pPr>
        <w:shd w:val="clear" w:color="auto" w:fill="FFFFFF"/>
        <w:spacing w:after="120" w:line="240" w:lineRule="auto"/>
        <w:ind w:right="14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bCs/>
          <w:spacing w:val="-3"/>
          <w:sz w:val="30"/>
          <w:szCs w:val="30"/>
          <w:lang w:val="be-BY"/>
        </w:rPr>
        <w:lastRenderedPageBreak/>
        <w:t>Тлумачальная запіска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Этнаграфія (або этмалогія) — навука аб народах-этнасах,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паходжанні,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ладзе жыцця, гісторыка-культурных традыцыях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міжэтнічных (нацыянальных)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узаемаадносінах. Яна скіравана на нас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ca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: хто мы, дзе нашы караеі, якія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жывілі наша культурнае дрэва, хто нашы продкі, па якіх законах яны жылі, якія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этнакультурныя працэсы адбываюцца ў нашым грамадстве. Задаючы гэтыя пытанні, мы асэнсоўваем свой лёс, сваю этнаграфічную спадчыну, якую пакінулі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нам продкі, грунтоўна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самакрытычна ацэньваем плён сваей працы, па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рауноўваем нашы здабыткі з культурнымі дасягненням іншых народаў.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За многія стагоддзі свайго існавання беларускі народ стварыў багатую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самабытную культуру, якая была ўвасоблена ў замках, абарончых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культурных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збудаваннях, народным жыллі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бытавых рэчах, рыцарскай амуніцыі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транс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партных сродках, нацыянальным адзенні, узорных тканінах, разнастайных пра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мысловых вырабах, духоўных традыцыях, звычаях, абрадах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нш. Няўмольны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час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ваенныя ліхалецці мянялі культурнае аблічча нашай крашы, не пашкадавалі шматлікіх помнікаў нацыянальнай культуры, шэдэураў самабытнай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народнай творчасці. Патрабаваліся многія гады напружанай стваральнай працы,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каб прывесці да ладу разбураную гаспадарку, аднавіць гарады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сёлы, раскрыть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матэрыялізаваць творчы патэнцыял народа. У гэтых умовах гістарычная па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мяць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устойлівыя этнакультурныя традыцыі, уласцівыя беларусам, адыгрывалі выключную ролю: яны служылі інтэлектуальнай базай, свайго роду энергетыч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ным рэсурсам, што дапамагаў адрадзіць разбураную гаспадарку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культуру, на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ладзіь звыклы лад жыцця, выжыць у экстрэмальных умовах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захаваць сябе як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этнас.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Праграма гуртка «Юныя этнографы» ставіць сваей мэтай зацікавць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вучняў ведамі па этнаграфіі Бацькаўшчыны, узброць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элементарнымі прак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softHyphen/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тичнымі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навукова-даследчымі навыкамі збору, пашпартызацыі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музеяфікацыі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палявых этнаграфічных матэрыялаў.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Яна 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злі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чана на двухгадовы тэрм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наву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чання, уключае тэар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э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тычны курс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практычн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я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ы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занят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ра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ўнік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у гуртка прад-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ста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ляецца шырокая магчымасць вар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’і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раваць тэматыку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методыку правяд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з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ення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занятка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у залежнас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ад праду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леджанай колькас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гадз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мясцовых умо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,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першапачатковай падрыхто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вучня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, забяспечанас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неабходнай 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аратурай, </w:t>
      </w:r>
      <w:r w:rsidRPr="002C1376">
        <w:rPr>
          <w:rFonts w:ascii="Times New Roman" w:hAnsi="Times New Roman" w:cs="Times New Roman"/>
          <w:sz w:val="30"/>
          <w:szCs w:val="30"/>
        </w:rPr>
        <w:t>дадатковым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сродкам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ш.</w:t>
      </w:r>
      <w:proofErr w:type="gramEnd"/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Першы год навучання прадугледжвае знаёмства вучняў з асновамі этна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графіі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яе паняційным апаратам. Фарміраванне беларускага этнасу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яго куль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softHyphen/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туры разглядаецца на еўрапейскім фоне ў цеснай сувязі з новымі народамі, 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перш за усё — 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en-US"/>
        </w:rPr>
        <w:t>pyc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be-BY"/>
        </w:rPr>
        <w:t>к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be-BY"/>
        </w:rPr>
        <w:t>м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, палякамі, літоўцамі, 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en-US"/>
        </w:rPr>
        <w:t>y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be-BY"/>
        </w:rPr>
        <w:t>к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en-US"/>
        </w:rPr>
        <w:t>pai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be-BY"/>
        </w:rPr>
        <w:t>нц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en-US"/>
        </w:rPr>
        <w:t>a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be-BY"/>
        </w:rPr>
        <w:t>м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6"/>
          <w:sz w:val="30"/>
          <w:szCs w:val="30"/>
          <w:lang w:val="be-BY"/>
        </w:rPr>
        <w:t>. У гэты год юныя гурт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коўцы знаёмяцца з методыкай палявой работы, зборам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lastRenderedPageBreak/>
        <w:t xml:space="preserve">этнаграфічных матэрыялаў,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сістэматызацыяй, асноунымі метадамі аховы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музеяфікацыі.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Друі год навучання цалкам прысвечаны традыцыйнай народнай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культуры, што складае аснову жыццядзейнасці кожнага этнасу, яго нацыяналь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ную спадчыну. Асноуная мэта практычных заняткаў — замацаванне тэарэтычных ведаў, што немагчыма без актыунага выкарыстання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дакументальных матэрыялаў, музейных калекцый, фотаздымкаў, малюнкаў,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графічных схем разнастайных этнаграфічных помнікау — жылых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культурных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пабудоў, традыцыйных прылад працы, транспартных экіажаў, народнага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адзення, бытавых рэчаў, разнастайных узораў мастацтва. Важна, каб гурткоўцы вучыліся карыстацца фотаапаратам, магнітафонам, відэакамерай, умелі рабіць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замеры, графічныя замалёукі, эскізы помнікаў нацыянальнай культуры. Адначасова працягваецца пошук, збор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сітэматызацыя экспанатаў,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апрацоўка, афармленне экспазіцыі ці арганізацыя мясцовага этнаграфічнага або гісторыка-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краязнаучага музея.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У якасці самастойных заняткаў можна рэкамендавацъ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нашсанне вучнямі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творчых работ па асобных тэмах, гісторыі мясцовых помнікаў (храмы, мана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стыры, сядзібы, п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ap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, могілкі, памятныя мясцціы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нш.), свайго радаводу ці гісторыка-этнаграфічных нарысаў сваей вё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c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(раёна), узорам чаго можа слу-жыцъ праца Міколы Улашчыка «Была такая вёска» (Мн., 1989). Такія заняткі не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толью садзейшчаюць удасканаленню навыкаў працы, але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закладваюць трывалы падмурак для комплекснага, грунтоўнага вывучэння сваёй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Бацькаўшчыны для забеспячення нацыянальна-культурнага адраджэння знізу.</w:t>
      </w:r>
    </w:p>
    <w:p w:rsidR="002C1376" w:rsidRPr="002C1376" w:rsidRDefault="002C1376" w:rsidP="00B060E3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Эфектыунасцъ работы гуртка, апрача апантанасці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энтузіязму, у многім залежыць ад забяспечанасці навучальнага працэсу неабходнымі сродкамі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літаратурай. Акрамя літаратурных прац, прыкладны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c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п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ic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якіх дадзены ў канцы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праграмы, варта звярнуць увагу на такія перыядычныя выданні, як часопісы «Спадчына», «Беларускі гістарычны часопіс», «Беларусь», «Мастацтва»,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«Полымя», «Маладосць», «Нёман», газеты «Літаратура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мастацтва», «Наша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ніва», «Наша слова», «Голас Радзімы», «Культура», мясцовыя выданні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нш.</w:t>
      </w:r>
    </w:p>
    <w:p w:rsidR="002C1376" w:rsidRPr="002C1376" w:rsidRDefault="002C1376" w:rsidP="00B060E3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pacing w:val="-3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spacing w:val="-3"/>
          <w:sz w:val="30"/>
          <w:szCs w:val="30"/>
          <w:lang w:val="be-BY"/>
        </w:rPr>
        <w:t>Вучэбна-тэматычны план</w:t>
      </w:r>
      <w:r w:rsidR="00B060E3">
        <w:rPr>
          <w:rFonts w:ascii="Times New Roman" w:hAnsi="Times New Roman" w:cs="Times New Roman"/>
          <w:b/>
          <w:spacing w:val="-3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b/>
          <w:spacing w:val="-3"/>
          <w:sz w:val="30"/>
          <w:szCs w:val="30"/>
          <w:lang w:val="be-BY"/>
        </w:rPr>
        <w:t>(першы год навучання)</w:t>
      </w:r>
    </w:p>
    <w:tbl>
      <w:tblPr>
        <w:tblW w:w="963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663"/>
        <w:gridCol w:w="730"/>
        <w:gridCol w:w="822"/>
        <w:gridCol w:w="851"/>
      </w:tblGrid>
      <w:tr w:rsidR="00B060E3" w:rsidRPr="002C1376" w:rsidTr="00116F8B">
        <w:trPr>
          <w:trHeight w:hRule="exact" w:val="36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Default="00B060E3" w:rsidP="00B060E3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0E3" w:rsidRPr="00B060E3" w:rsidRDefault="00B060E3" w:rsidP="00B060E3">
            <w:pPr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Pr="00B060E3" w:rsidRDefault="00B060E3" w:rsidP="00B060E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Pr="00B060E3" w:rsidRDefault="00B060E3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060E3" w:rsidRPr="00B060E3" w:rsidRDefault="00B060E3" w:rsidP="00116F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Pr="00B060E3" w:rsidRDefault="00B060E3" w:rsidP="00B060E3">
            <w:pPr>
              <w:shd w:val="clear" w:color="auto" w:fill="FFFFFF"/>
              <w:spacing w:after="0" w:line="240" w:lineRule="auto"/>
              <w:ind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</w:t>
            </w:r>
          </w:p>
        </w:tc>
      </w:tr>
      <w:tr w:rsidR="00B060E3" w:rsidRPr="002C1376" w:rsidTr="00116F8B">
        <w:trPr>
          <w:trHeight w:hRule="exact" w:val="42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Pr="00B060E3" w:rsidRDefault="00B060E3" w:rsidP="00B060E3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Pr="00B060E3" w:rsidRDefault="00B060E3" w:rsidP="00B060E3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Pr="00B060E3" w:rsidRDefault="00B060E3" w:rsidP="00B0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Pr="00B060E3" w:rsidRDefault="00B060E3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теорет.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60E3" w:rsidRPr="00B060E3" w:rsidRDefault="00B060E3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практ.</w:t>
            </w:r>
          </w:p>
        </w:tc>
      </w:tr>
      <w:tr w:rsidR="002C1376" w:rsidRPr="00B060E3" w:rsidTr="00116F8B">
        <w:trPr>
          <w:trHeight w:hRule="exact"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376" w:rsidRPr="00B060E3" w:rsidTr="00116F8B">
        <w:trPr>
          <w:trHeight w:hRule="exact"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Уводз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376" w:rsidRPr="002C1376" w:rsidTr="00116F8B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Народная (традыцыйна-бытавая) культура.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376" w:rsidRPr="002C1376" w:rsidTr="00116F8B">
        <w:trPr>
          <w:trHeight w:hRule="exact" w:val="3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Асноуныя паняц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 xml:space="preserve"> этнаграф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іі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376" w:rsidRPr="005A02CF" w:rsidTr="00116F8B">
        <w:trPr>
          <w:trHeight w:hRule="exact"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116F8B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Беларусь у свеце. Расавая</w:t>
            </w:r>
            <w:r w:rsidR="00116F8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 xml:space="preserve"> этнатн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алінгві</w:t>
            </w:r>
            <w:proofErr w:type="gramStart"/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тычная</w:t>
            </w:r>
            <w:proofErr w:type="gramEnd"/>
            <w:r w:rsidRPr="00B060E3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іфік</w:t>
            </w:r>
            <w:r w:rsidR="005A02CF">
              <w:rPr>
                <w:rFonts w:ascii="Times New Roman" w:hAnsi="Times New Roman" w:cs="Times New Roman"/>
                <w:sz w:val="24"/>
                <w:szCs w:val="24"/>
              </w:rPr>
              <w:t>ацыя народа</w:t>
            </w:r>
            <w:r w:rsidR="005A02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116F8B">
        <w:trPr>
          <w:trHeight w:hRule="exact"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Этнагенез беларуса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116F8B">
        <w:trPr>
          <w:trHeight w:hRule="exact"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 w:righ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Беларусь на </w:t>
            </w:r>
            <w:proofErr w:type="gramStart"/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г</w:t>
            </w:r>
            <w:proofErr w:type="gramEnd"/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і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старычных картах. Аб 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паходжан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 xml:space="preserve"> назвы.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116F8B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тн</w:t>
            </w:r>
            <w:proofErr w:type="gramEnd"/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і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чная тэрыторыя (Бацька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ў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шчына).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376" w:rsidRPr="002C1376" w:rsidTr="00116F8B">
        <w:trPr>
          <w:trHeight w:hRule="exact"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Гі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сторыка-этнаграф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і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чныя рэ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гі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ёны.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1376" w:rsidRPr="002C1376" w:rsidTr="00116F8B">
        <w:trPr>
          <w:trHeight w:hRule="exact"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Беларускае замежжа (дыяспара).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116F8B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 w:right="46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</w:t>
            </w:r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н</w:t>
            </w:r>
            <w:proofErr w:type="gramEnd"/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і</w:t>
            </w:r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чны склад насельн</w:t>
            </w:r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іц</w:t>
            </w:r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тва Беларус</w:t>
            </w:r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і</w:t>
            </w:r>
            <w:r w:rsidRPr="00B060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Нацыянальныя меншас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116F8B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Гі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сторыя 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p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эліг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ii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Канфес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іі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Беларус</w:t>
            </w:r>
            <w:r w:rsidRPr="00B060E3">
              <w:rPr>
                <w:rFonts w:ascii="Times New Roman" w:hAnsi="Times New Roman" w:cs="Times New Roman"/>
                <w:spacing w:val="-1"/>
                <w:sz w:val="24"/>
                <w:szCs w:val="24"/>
                <w:lang w:val="be-BY"/>
              </w:rPr>
              <w:t>і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116F8B">
        <w:trPr>
          <w:trHeight w:hRule="exact"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  <w:t>Г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сторыка-культурныя (этнаграф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  <w:t>і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чныя) 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помн</w:t>
            </w:r>
            <w:r w:rsidRPr="00B060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ікі</w:t>
            </w: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1376" w:rsidRPr="002C1376" w:rsidTr="00116F8B">
        <w:trPr>
          <w:trHeight w:hRule="exact" w:val="3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Падрыхто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  <w:t>ў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 да этнаграф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  <w:t>і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чнай экспедыц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  <w:t>ыі</w:t>
            </w:r>
            <w:r w:rsidRPr="00B060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C1376" w:rsidRPr="002C1376" w:rsidTr="00116F8B"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УСЯГО: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116F8B" w:rsidRDefault="002C1376" w:rsidP="00B060E3">
            <w:pPr>
              <w:shd w:val="clear" w:color="auto" w:fill="FFFFFF"/>
              <w:spacing w:after="0" w:line="240" w:lineRule="auto"/>
              <w:ind w:left="73" w:right="-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B060E3" w:rsidRDefault="002C1376" w:rsidP="00B060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</w:tbl>
    <w:p w:rsidR="002C1376" w:rsidRPr="002C1376" w:rsidRDefault="002C1376" w:rsidP="00B060E3">
      <w:pPr>
        <w:shd w:val="clear" w:color="auto" w:fill="FFFFFF"/>
        <w:tabs>
          <w:tab w:val="left" w:pos="61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0"/>
          <w:sz w:val="30"/>
          <w:szCs w:val="30"/>
          <w:lang w:val="be-BY"/>
        </w:rPr>
      </w:pPr>
    </w:p>
    <w:p w:rsidR="002C1376" w:rsidRPr="002C1376" w:rsidRDefault="002C1376" w:rsidP="009F0E3C">
      <w:pPr>
        <w:shd w:val="clear" w:color="auto" w:fill="FFFFFF"/>
        <w:tabs>
          <w:tab w:val="left" w:pos="619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pacing w:val="-10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bCs/>
          <w:spacing w:val="-10"/>
          <w:sz w:val="30"/>
          <w:szCs w:val="30"/>
          <w:lang w:val="be-BY"/>
        </w:rPr>
        <w:t>Змест заняткаў першага года навучання</w:t>
      </w:r>
    </w:p>
    <w:p w:rsidR="002C1376" w:rsidRPr="002C1376" w:rsidRDefault="002C1376" w:rsidP="00116F8B">
      <w:pPr>
        <w:shd w:val="clear" w:color="auto" w:fill="FFFFFF"/>
        <w:tabs>
          <w:tab w:val="left" w:pos="619"/>
        </w:tabs>
        <w:spacing w:after="0" w:line="240" w:lineRule="auto"/>
        <w:ind w:left="709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bCs/>
          <w:spacing w:val="-10"/>
          <w:sz w:val="30"/>
          <w:szCs w:val="30"/>
        </w:rPr>
        <w:t>1.</w:t>
      </w:r>
      <w:r w:rsidRPr="002C1376">
        <w:rPr>
          <w:rFonts w:ascii="Times New Roman" w:hAnsi="Times New Roman" w:cs="Times New Roman"/>
          <w:b/>
          <w:bCs/>
          <w:sz w:val="30"/>
          <w:szCs w:val="30"/>
        </w:rPr>
        <w:tab/>
        <w:t>Уводз</w:t>
      </w:r>
      <w:r w:rsidRPr="002C1376">
        <w:rPr>
          <w:rFonts w:ascii="Times New Roman" w:hAnsi="Times New Roman" w:cs="Times New Roman"/>
          <w:b/>
          <w:bCs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b/>
          <w:bCs/>
          <w:sz w:val="30"/>
          <w:szCs w:val="30"/>
        </w:rPr>
        <w:t>ы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4"/>
          <w:sz w:val="30"/>
          <w:szCs w:val="30"/>
        </w:rPr>
        <w:t>Прадмет этнаграф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. Этнаграф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сіс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тэме гума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тарных веда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. Этнаграф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я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этнало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я. Асно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ныя напрам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(этнало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гіі</w:t>
      </w:r>
      <w:r w:rsidRPr="002C1376">
        <w:rPr>
          <w:rFonts w:ascii="Times New Roman" w:hAnsi="Times New Roman" w:cs="Times New Roman"/>
          <w:sz w:val="30"/>
          <w:szCs w:val="30"/>
        </w:rPr>
        <w:t xml:space="preserve">): этнагенез,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эт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чная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сторыя, народная культура, эт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чныя (этнакультурныя) працэсы, нацыянальныя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заемааднос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ы. Сувяз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 сумежным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дысцыпл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і: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г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сторыя, археало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я, геаграф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z w:val="30"/>
          <w:szCs w:val="30"/>
        </w:rPr>
        <w:t>, рэл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г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язна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ства,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cixa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2C1376">
        <w:rPr>
          <w:rFonts w:ascii="Times New Roman" w:hAnsi="Times New Roman" w:cs="Times New Roman"/>
          <w:sz w:val="30"/>
          <w:szCs w:val="30"/>
        </w:rPr>
        <w:t>, фалькларыстыка, мовазна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ства, мастацтвазна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ства, музеязна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ства.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Методыка 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чных даследавання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. Важнейшая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л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z w:val="30"/>
          <w:szCs w:val="30"/>
        </w:rPr>
        <w:t>аратура (вучэбныя дапаможн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z w:val="30"/>
          <w:szCs w:val="30"/>
        </w:rPr>
        <w:t>, энцыклапедычныя выдан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).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bCs/>
          <w:i/>
          <w:iCs/>
          <w:spacing w:val="-1"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bCs/>
          <w:i/>
          <w:iCs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b/>
          <w:bCs/>
          <w:i/>
          <w:iCs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Складанне схемы, якая адлюстро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вае агульныя </w:t>
      </w:r>
      <w:r w:rsidRPr="002C1376">
        <w:rPr>
          <w:rFonts w:ascii="Times New Roman" w:hAnsi="Times New Roman" w:cs="Times New Roman"/>
          <w:sz w:val="30"/>
          <w:szCs w:val="30"/>
        </w:rPr>
        <w:t>тэматычныя пытан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спецыф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чныя асабл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вас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сумежных дысцыпл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. Знаёмства з вучэбнай 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таратурай.</w:t>
      </w:r>
    </w:p>
    <w:p w:rsidR="002C1376" w:rsidRPr="002C1376" w:rsidRDefault="002C1376" w:rsidP="00B060E3">
      <w:pPr>
        <w:shd w:val="clear" w:color="auto" w:fill="FFFFFF"/>
        <w:tabs>
          <w:tab w:val="left" w:pos="619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bCs/>
          <w:spacing w:val="-5"/>
          <w:sz w:val="30"/>
          <w:szCs w:val="30"/>
        </w:rPr>
        <w:t>2.</w:t>
      </w:r>
      <w:r w:rsidRPr="002C1376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2C1376">
        <w:rPr>
          <w:rFonts w:ascii="Times New Roman" w:hAnsi="Times New Roman" w:cs="Times New Roman"/>
          <w:b/>
          <w:bCs/>
          <w:spacing w:val="-1"/>
          <w:sz w:val="30"/>
          <w:szCs w:val="30"/>
        </w:rPr>
        <w:t>Народная (традыцыйна-бытавая) культура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Традыц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— феномен культуры;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роля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выхаван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трансляц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духо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най спадчыны. Традыц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навац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. Матэрыяльная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духо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ная культура: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спецыф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чныя асабл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вас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крэтызм (адз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ства). Матарыяльныя рэчы як </w:t>
      </w:r>
      <w:r w:rsidRPr="002C1376">
        <w:rPr>
          <w:rFonts w:ascii="Times New Roman" w:hAnsi="Times New Roman" w:cs="Times New Roman"/>
          <w:sz w:val="30"/>
          <w:szCs w:val="30"/>
        </w:rPr>
        <w:t>увасабленне духоуных традыцый. Функцы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рэча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Народная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прафес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ій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ная (эл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тарная) культуры,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творчыя стасунки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.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Крыз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нацыянальнай культуры. Нацыянальная культура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дзяржа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ны суверэ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тэт. Спецыф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іка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старычных умо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як фактар этнакультурнага разв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ця. Аб асноуных носьб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тах 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х этнакультурных традыцый. Нацыянальная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сусветная культура.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 w:rsidRPr="002C1376">
        <w:rPr>
          <w:rFonts w:ascii="Times New Roman" w:hAnsi="Times New Roman" w:cs="Times New Roman"/>
          <w:b/>
          <w:bCs/>
          <w:i/>
          <w:iCs/>
          <w:spacing w:val="-1"/>
          <w:sz w:val="30"/>
          <w:szCs w:val="30"/>
        </w:rPr>
        <w:t>Практычныя задан</w:t>
      </w:r>
      <w:r w:rsidRPr="002C1376">
        <w:rPr>
          <w:rFonts w:ascii="Times New Roman" w:hAnsi="Times New Roman" w:cs="Times New Roman"/>
          <w:b/>
          <w:bCs/>
          <w:i/>
          <w:iCs/>
          <w:spacing w:val="-1"/>
          <w:sz w:val="30"/>
          <w:szCs w:val="30"/>
          <w:lang w:val="be-BY"/>
        </w:rPr>
        <w:t>ні.</w:t>
      </w:r>
      <w:r w:rsidRPr="002C1376">
        <w:rPr>
          <w:rFonts w:ascii="Times New Roman" w:hAnsi="Times New Roman" w:cs="Times New Roman"/>
          <w:b/>
          <w:bCs/>
          <w:i/>
          <w:iCs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Падрыхто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ка разгорнутых адказа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 пытан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па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тэме (гл. вучэбны дапаможнш: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Ц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ітоў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В. С. Этнаграф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чная спадчьша. Беларусь.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en-US"/>
        </w:rPr>
        <w:t>Kpai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людз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Мн., 1996.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С. 10).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Выдзел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іць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некаль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«узроставых» груп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культурных традыцый — языч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ніцкі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я, хрыс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нс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я, больш позн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я навац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, што стал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традыцыяй,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пра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ілю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страваць канкрэтным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прыкладам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і.</w:t>
      </w:r>
    </w:p>
    <w:p w:rsidR="002C1376" w:rsidRPr="002C1376" w:rsidRDefault="002C1376" w:rsidP="00B060E3">
      <w:pPr>
        <w:shd w:val="clear" w:color="auto" w:fill="FFFFFF"/>
        <w:tabs>
          <w:tab w:val="left" w:pos="619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bCs/>
          <w:spacing w:val="-6"/>
          <w:sz w:val="30"/>
          <w:szCs w:val="30"/>
          <w:lang w:val="be-BY"/>
        </w:rPr>
        <w:lastRenderedPageBreak/>
        <w:t>3.</w:t>
      </w:r>
      <w:r w:rsidRPr="002C1376">
        <w:rPr>
          <w:rFonts w:ascii="Times New Roman" w:hAnsi="Times New Roman" w:cs="Times New Roman"/>
          <w:b/>
          <w:bCs/>
          <w:sz w:val="30"/>
          <w:szCs w:val="30"/>
          <w:lang w:val="be-BY"/>
        </w:rPr>
        <w:tab/>
      </w:r>
      <w:r w:rsidRPr="002C1376">
        <w:rPr>
          <w:rFonts w:ascii="Times New Roman" w:hAnsi="Times New Roman" w:cs="Times New Roman"/>
          <w:b/>
          <w:bCs/>
          <w:spacing w:val="-1"/>
          <w:sz w:val="30"/>
          <w:szCs w:val="30"/>
          <w:lang w:val="be-BY"/>
        </w:rPr>
        <w:t>Асноўныя паняцці ў этнаграфіі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Гістарычныя стадыі ў развіцці этнаса: племя, народнасць, нацыя;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агульныя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спещфічныя рысы. Асноўныя прыкметы этнічнай прынадлежнасці (ідэнтыфікацыя). Мова як духоуны набытак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своеасаблівы код нацыі. Этнічная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самасвядомасць. Гістарычная памяць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яе нацыянальна-ахоўныя функцыі.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Менталітэт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этнічная псіхалогія. Тыповыя рысы беларускай ментальнасці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гістарычная абумоўленасць. Рэлігія. Звычай, абрад, рытуал.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Этшчныя працэсы. Міграцыя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яе віды. Інтэграцыя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кансащдацыя.</w:t>
      </w:r>
      <w:r w:rsidRPr="002C1376">
        <w:rPr>
          <w:rFonts w:ascii="Times New Roman" w:hAnsi="Times New Roman" w:cs="Times New Roman"/>
          <w:spacing w:val="-1"/>
          <w:sz w:val="30"/>
          <w:szCs w:val="30"/>
          <w:vertAlign w:val="subscript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Асіміляцыя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акультурацыя. Міксацыя. Урбанізацыя. Генацыд. Адраджэнне (Ранесанс).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Практычныя заняткі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Пытанні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заданні па тэме (Гл. вучэбны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дапаможнік: Цітоў В. С. Этнаграфічная спадчына.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С. 18.).</w:t>
      </w:r>
      <w:proofErr w:type="gramEnd"/>
    </w:p>
    <w:p w:rsidR="002C1376" w:rsidRPr="002C1376" w:rsidRDefault="002C1376" w:rsidP="00B060E3">
      <w:pPr>
        <w:shd w:val="clear" w:color="auto" w:fill="FFFFFF"/>
        <w:tabs>
          <w:tab w:val="left" w:pos="715"/>
        </w:tabs>
        <w:spacing w:after="0" w:line="240" w:lineRule="auto"/>
        <w:ind w:right="19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6"/>
          <w:sz w:val="30"/>
          <w:szCs w:val="30"/>
        </w:rPr>
        <w:t>4.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 xml:space="preserve">Беларусь у свеце. Расавая </w:t>
      </w:r>
      <w:r w:rsidRPr="002C137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b/>
          <w:sz w:val="30"/>
          <w:szCs w:val="30"/>
        </w:rPr>
        <w:t xml:space="preserve"> этнал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b/>
          <w:sz w:val="30"/>
          <w:szCs w:val="30"/>
        </w:rPr>
        <w:t>гв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b/>
          <w:sz w:val="30"/>
          <w:szCs w:val="30"/>
        </w:rPr>
        <w:t>тычная кла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b/>
          <w:sz w:val="30"/>
          <w:szCs w:val="30"/>
        </w:rPr>
        <w:t>ф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b/>
          <w:sz w:val="30"/>
          <w:szCs w:val="30"/>
        </w:rPr>
        <w:t>кацыя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b/>
          <w:sz w:val="30"/>
          <w:szCs w:val="30"/>
        </w:rPr>
        <w:t>народау. Рэспублжа Беларусь (кароткая даведка)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Геапа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лі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тычнае станов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іш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ча, дзяржа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ны лад, насельн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тва, горад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сяло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,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беларуская мова, дзяржа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ная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мвол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а. Беларусь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беларусы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пара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нальным </w:t>
      </w:r>
      <w:r w:rsidRPr="002C1376">
        <w:rPr>
          <w:rFonts w:ascii="Times New Roman" w:hAnsi="Times New Roman" w:cs="Times New Roman"/>
          <w:sz w:val="30"/>
          <w:szCs w:val="30"/>
        </w:rPr>
        <w:t>кантэксце. Расы, народы, культуры. Этнал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гв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2C1376">
        <w:rPr>
          <w:rFonts w:ascii="Times New Roman" w:hAnsi="Times New Roman" w:cs="Times New Roman"/>
          <w:sz w:val="30"/>
          <w:szCs w:val="30"/>
        </w:rPr>
        <w:t>тычная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кла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z w:val="30"/>
          <w:szCs w:val="30"/>
        </w:rPr>
        <w:t>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кацыя народа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: буйнейшыя мо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ныя сем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’і</w:t>
      </w:r>
      <w:r w:rsidRPr="002C1376">
        <w:rPr>
          <w:rFonts w:ascii="Times New Roman" w:hAnsi="Times New Roman" w:cs="Times New Roman"/>
          <w:sz w:val="30"/>
          <w:szCs w:val="30"/>
        </w:rPr>
        <w:t xml:space="preserve">,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Pr="002C1376">
        <w:rPr>
          <w:rFonts w:ascii="Times New Roman" w:hAnsi="Times New Roman" w:cs="Times New Roman"/>
          <w:sz w:val="30"/>
          <w:szCs w:val="30"/>
        </w:rPr>
        <w:t xml:space="preserve">рупы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народы. Клас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кацыя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к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en-US"/>
        </w:rPr>
        <w:t>pai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народа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паводле памера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статысты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насельн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z w:val="30"/>
          <w:szCs w:val="30"/>
        </w:rPr>
        <w:t>тва: 1) болып за 100 млн.; 2) 100-50 млн.; 3) 50-20 млн.; 4) 20-10 млн.; 5) менш за 10 млн.; 6) рэл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z w:val="30"/>
          <w:szCs w:val="30"/>
        </w:rPr>
        <w:t>тавыя (з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каючыя) народы.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i/>
          <w:iCs/>
          <w:sz w:val="30"/>
          <w:szCs w:val="30"/>
        </w:rPr>
        <w:t>Практычныя занятк</w:t>
      </w:r>
      <w:r w:rsidRPr="002C1376">
        <w:rPr>
          <w:rFonts w:ascii="Times New Roman" w:hAnsi="Times New Roman" w:cs="Times New Roman"/>
          <w:i/>
          <w:iCs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 xml:space="preserve">Складанне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табл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цы: этнал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гв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sz w:val="30"/>
          <w:szCs w:val="30"/>
        </w:rPr>
        <w:t>тычная кла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z w:val="30"/>
          <w:szCs w:val="30"/>
        </w:rPr>
        <w:t>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кацыя народа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з указан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ем мо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ных труп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буйнейшых народа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. Складанне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ica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нн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карты рассялення славянс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кіх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народа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(з указан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2C1376">
        <w:rPr>
          <w:rFonts w:ascii="Times New Roman" w:hAnsi="Times New Roman" w:cs="Times New Roman"/>
          <w:sz w:val="30"/>
          <w:szCs w:val="30"/>
        </w:rPr>
        <w:t>ем дзяржа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ных стал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z w:val="30"/>
          <w:szCs w:val="30"/>
        </w:rPr>
        <w:t>).</w:t>
      </w:r>
    </w:p>
    <w:p w:rsidR="002C1376" w:rsidRPr="002C1376" w:rsidRDefault="002C1376" w:rsidP="00B060E3">
      <w:pPr>
        <w:shd w:val="clear" w:color="auto" w:fill="FFFFFF"/>
        <w:tabs>
          <w:tab w:val="left" w:pos="643"/>
        </w:tabs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spacing w:val="-6"/>
          <w:sz w:val="30"/>
          <w:szCs w:val="30"/>
        </w:rPr>
        <w:t>5.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>Этнагенез беларуса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Асноўныя пытанні (на якія вучоныя адказваюць неадназначна): хто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нашы продкі; калі сфарміраваліся беларусы як этнас; дзе (на якой тэрыторыі).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Першыя пісьмовыя звесткі аб жыхарах нашай краіны: неўры, ц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нарвы, будзіны,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бастарны (5 ст. да н. э.—2 ст.н. э.); супастаўленне з археалагічнымі крыніцамі.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Славянскія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балцкія плямёны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рассяленне на тэрыторыі Беларусі (2-ая пал.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—пач.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тыс.): крывічы, дрыгавічы, радзімічы, валыняне, літва, ятвягі.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Першыя дзяржаўныя ўтварэнні (Полацкае, Тураўскае, Смаленскае княствы). Асноуныя канцэпцыі этнагенезу: «велікапольская», «велікаруская», так званай старажытнарускай народнасці, балцкая. Пытанне аб продках беларусау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часе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фарміравання беларусаў як этнасу ў параўнальным кантэксце э этнагенезам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суседніх народаў (палякаў, немцаў, літоўцаў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інш.).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Рэ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янальныя асабл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вас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этнагенезу.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i/>
          <w:iCs/>
          <w:spacing w:val="-3"/>
          <w:sz w:val="30"/>
          <w:szCs w:val="30"/>
        </w:rPr>
        <w:lastRenderedPageBreak/>
        <w:t>Практычныя занятк</w:t>
      </w:r>
      <w:r w:rsidRPr="002C1376">
        <w:rPr>
          <w:rFonts w:ascii="Times New Roman" w:hAnsi="Times New Roman" w:cs="Times New Roman"/>
          <w:i/>
          <w:iCs/>
          <w:spacing w:val="-3"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i/>
          <w:iCs/>
          <w:spacing w:val="-3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Складанне карты рассялення старажытных плямён.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Знаёмства з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п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сьмовым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крын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ам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археала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чным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матэрыялам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(у музеях).</w:t>
      </w:r>
    </w:p>
    <w:p w:rsidR="002C1376" w:rsidRPr="002C1376" w:rsidRDefault="002C1376" w:rsidP="00C10856">
      <w:pPr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7"/>
          <w:sz w:val="30"/>
          <w:szCs w:val="30"/>
        </w:rPr>
        <w:t>6.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 xml:space="preserve">Беларусь на </w:t>
      </w:r>
      <w:proofErr w:type="gramStart"/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г</w:t>
      </w:r>
      <w:proofErr w:type="gramEnd"/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b/>
          <w:sz w:val="30"/>
          <w:szCs w:val="30"/>
        </w:rPr>
        <w:t>старычных картах. Аб паходжан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b/>
          <w:sz w:val="30"/>
          <w:szCs w:val="30"/>
        </w:rPr>
        <w:t xml:space="preserve"> назвы</w:t>
      </w:r>
      <w:r w:rsidRPr="002C1376">
        <w:rPr>
          <w:rFonts w:ascii="Times New Roman" w:hAnsi="Times New Roman" w:cs="Times New Roman"/>
          <w:sz w:val="30"/>
          <w:szCs w:val="30"/>
        </w:rPr>
        <w:br/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старычныя карты — кашто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ная крын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z w:val="30"/>
          <w:szCs w:val="30"/>
        </w:rPr>
        <w:t xml:space="preserve">а па вывучэнню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старычна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Pr="002C1376">
        <w:rPr>
          <w:rFonts w:ascii="Times New Roman" w:hAnsi="Times New Roman" w:cs="Times New Roman"/>
          <w:sz w:val="30"/>
          <w:szCs w:val="30"/>
        </w:rPr>
        <w:t>тапа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эт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чнай геаграф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кра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іны</w:t>
      </w:r>
      <w:r w:rsidRPr="002C1376">
        <w:rPr>
          <w:rFonts w:ascii="Times New Roman" w:hAnsi="Times New Roman" w:cs="Times New Roman"/>
          <w:sz w:val="30"/>
          <w:szCs w:val="30"/>
        </w:rPr>
        <w:t xml:space="preserve">. Краёвыя назвы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</w:rPr>
        <w:t xml:space="preserve"> лакал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зацыя на кар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це </w:t>
      </w:r>
      <w:r w:rsidRPr="002C1376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М. Кузанскага (каля 1450г.): «Л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z w:val="30"/>
          <w:szCs w:val="30"/>
        </w:rPr>
        <w:t>ва», «Самаг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іція</w:t>
      </w:r>
      <w:r w:rsidRPr="002C1376">
        <w:rPr>
          <w:rFonts w:ascii="Times New Roman" w:hAnsi="Times New Roman" w:cs="Times New Roman"/>
          <w:sz w:val="30"/>
          <w:szCs w:val="30"/>
        </w:rPr>
        <w:t>», «Белая  Русь»,  або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«Масков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z w:val="30"/>
          <w:szCs w:val="30"/>
        </w:rPr>
        <w:t>», «Русь», «Пало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я»,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ш. Тапа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геаграф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 картах М. Радз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іла</w:t>
      </w:r>
      <w:r w:rsidRPr="002C1376">
        <w:rPr>
          <w:rFonts w:ascii="Times New Roman" w:hAnsi="Times New Roman" w:cs="Times New Roman"/>
          <w:sz w:val="30"/>
          <w:szCs w:val="30"/>
        </w:rPr>
        <w:t>-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Сіро</w:t>
      </w:r>
      <w:r w:rsidRPr="002C1376">
        <w:rPr>
          <w:rFonts w:ascii="Times New Roman" w:hAnsi="Times New Roman" w:cs="Times New Roman"/>
          <w:sz w:val="30"/>
          <w:szCs w:val="30"/>
        </w:rPr>
        <w:t>т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(Т. Мако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скага, 1613г.), Г. Баплана (2-ая пая. 17 ст.), Т. К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z w:val="30"/>
          <w:szCs w:val="30"/>
        </w:rPr>
        <w:t>чына (1740). Краёвыя (рэ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янальная) назвы «Белая Русь», «Л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тва»,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«Чорная Русь», «Палессе».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Bepcii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аб паходжан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назва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ў.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Г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сторыя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сталявання назвы «Белая Русь» (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«Беларусь») на тэрытор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нашай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кра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ы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>.</w:t>
      </w:r>
    </w:p>
    <w:p w:rsidR="002C1376" w:rsidRPr="002C1376" w:rsidRDefault="002C1376" w:rsidP="00C1085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C1376">
        <w:rPr>
          <w:rFonts w:ascii="Times New Roman" w:hAnsi="Times New Roman" w:cs="Times New Roman"/>
          <w:i/>
          <w:iCs/>
          <w:sz w:val="30"/>
          <w:szCs w:val="30"/>
        </w:rPr>
        <w:t>Практычныя задан</w:t>
      </w:r>
      <w:r w:rsidRPr="002C1376">
        <w:rPr>
          <w:rFonts w:ascii="Times New Roman" w:hAnsi="Times New Roman" w:cs="Times New Roman"/>
          <w:i/>
          <w:iCs/>
          <w:sz w:val="30"/>
          <w:szCs w:val="30"/>
          <w:lang w:val="be-BY"/>
        </w:rPr>
        <w:t>іі.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 xml:space="preserve">Работа з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старычным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картам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атласам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Cic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т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э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матызацыя мясцовых тапо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ма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(рэк, гарадо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, пасел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шча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пара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нанне з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сучасным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Падрыхто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ка матэрыяла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для экспаз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мясцовага музея.</w:t>
      </w:r>
      <w:proofErr w:type="gramEnd"/>
    </w:p>
    <w:p w:rsidR="002C1376" w:rsidRPr="002C1376" w:rsidRDefault="002C1376" w:rsidP="00B060E3">
      <w:pPr>
        <w:shd w:val="clear" w:color="auto" w:fill="FFFFFF"/>
        <w:tabs>
          <w:tab w:val="left" w:pos="643"/>
        </w:tabs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6"/>
          <w:sz w:val="30"/>
          <w:szCs w:val="30"/>
        </w:rPr>
        <w:t>7.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>Этшчная тэрыторыя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C1376">
        <w:rPr>
          <w:rFonts w:ascii="Times New Roman" w:hAnsi="Times New Roman" w:cs="Times New Roman"/>
          <w:sz w:val="30"/>
          <w:szCs w:val="30"/>
        </w:rPr>
        <w:t>Эт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чная тэрыторыя — Бацькаушчына, яе роля у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старычным 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Pr="002C1376">
        <w:rPr>
          <w:rFonts w:ascii="Times New Roman" w:hAnsi="Times New Roman" w:cs="Times New Roman"/>
          <w:sz w:val="30"/>
          <w:szCs w:val="30"/>
        </w:rPr>
        <w:t>се народа. Уплы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 народную гаспадарку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культуру.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Культурны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ландшафт.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Эт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чныя межы рассялення беларуса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паводле этнаграф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чных карт Р. Эркерта </w:t>
      </w:r>
      <w:r w:rsidRPr="002C1376">
        <w:rPr>
          <w:rFonts w:ascii="Times New Roman" w:hAnsi="Times New Roman" w:cs="Times New Roman"/>
          <w:sz w:val="30"/>
          <w:szCs w:val="30"/>
        </w:rPr>
        <w:t>(1863), А. Рынка (1875), Я. Карскага (1903), М. До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нар-Запольскага (1918).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«Жыва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сная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P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ассія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» (Т.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З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</w:rPr>
        <w:t>, 1882) аб рассялен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беларуса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Этн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чная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дзяржа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ная тэрыторыя.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Фарм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раванне дзяржа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най тэрытор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ыіі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: БНР (25.03.1918), "БССР </w:t>
      </w:r>
      <w:r w:rsidRPr="002C1376">
        <w:rPr>
          <w:rFonts w:ascii="Times New Roman" w:hAnsi="Times New Roman" w:cs="Times New Roman"/>
          <w:sz w:val="30"/>
          <w:szCs w:val="30"/>
        </w:rPr>
        <w:t>(1.01.1919), 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тбел, дагаворы з 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твой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Латв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z w:val="30"/>
          <w:szCs w:val="30"/>
        </w:rPr>
        <w:t xml:space="preserve">й (1920), умовы Рыжскага дагавору (1921), «узбуйненне» БССР (1924, 1926), уз'яднанне Заходняй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Усходняй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(1939), пасляваенныя змены.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i/>
          <w:iCs/>
          <w:sz w:val="30"/>
          <w:szCs w:val="30"/>
        </w:rPr>
        <w:t>Практычныя занятк</w:t>
      </w:r>
      <w:r w:rsidRPr="002C1376">
        <w:rPr>
          <w:rFonts w:ascii="Times New Roman" w:hAnsi="Times New Roman" w:cs="Times New Roman"/>
          <w:i/>
          <w:iCs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Работа з контурным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картам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атласам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Нанясенне на карту этнаграф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чных межа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тапа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іч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ных назва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</w:t>
      </w:r>
    </w:p>
    <w:p w:rsidR="002C1376" w:rsidRPr="002C1376" w:rsidRDefault="002C1376" w:rsidP="00B060E3">
      <w:pPr>
        <w:shd w:val="clear" w:color="auto" w:fill="FFFFFF"/>
        <w:tabs>
          <w:tab w:val="left" w:pos="643"/>
        </w:tabs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5"/>
          <w:sz w:val="30"/>
          <w:szCs w:val="30"/>
        </w:rPr>
        <w:t>8.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b/>
          <w:sz w:val="30"/>
          <w:szCs w:val="30"/>
        </w:rPr>
        <w:t>сторыка-этнаграф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b/>
          <w:sz w:val="30"/>
          <w:szCs w:val="30"/>
        </w:rPr>
        <w:t>чныя рэ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b/>
          <w:sz w:val="30"/>
          <w:szCs w:val="30"/>
        </w:rPr>
        <w:t>ёны</w:t>
      </w:r>
    </w:p>
    <w:p w:rsidR="002C1376" w:rsidRPr="002C1376" w:rsidRDefault="002C1376" w:rsidP="00B060E3">
      <w:pPr>
        <w:shd w:val="clear" w:color="auto" w:fill="FFFFFF"/>
        <w:tabs>
          <w:tab w:val="left" w:pos="5611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 xml:space="preserve">Неаднароднасць культурнага ландшафту; багацце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разнастайнасць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мясцовых фарба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беларускай народнай культуры, яе прыстасаванасць да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мясцовых умо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сторыка-этнаграф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чныя рэпёны: Паазер'е (Падзв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не)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,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П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>адняпро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е; Цэнтральная Беларусь, Панямонне; Усходняе Палессе; Заходняе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Палессе.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C1376">
        <w:rPr>
          <w:rFonts w:ascii="Times New Roman" w:hAnsi="Times New Roman" w:cs="Times New Roman"/>
          <w:i/>
          <w:iCs/>
          <w:spacing w:val="-1"/>
          <w:sz w:val="30"/>
          <w:szCs w:val="30"/>
        </w:rPr>
        <w:t>Практычныя задан</w:t>
      </w:r>
      <w:r w:rsidRPr="002C1376">
        <w:rPr>
          <w:rFonts w:ascii="Times New Roman" w:hAnsi="Times New Roman" w:cs="Times New Roman"/>
          <w:i/>
          <w:iCs/>
          <w:spacing w:val="-1"/>
          <w:sz w:val="30"/>
          <w:szCs w:val="30"/>
          <w:lang w:val="be-BY"/>
        </w:rPr>
        <w:t>ні.</w:t>
      </w:r>
      <w:r w:rsidRPr="002C1376">
        <w:rPr>
          <w:rFonts w:ascii="Times New Roman" w:hAnsi="Times New Roman" w:cs="Times New Roman"/>
          <w:i/>
          <w:iCs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Зраб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ь краязнауча-этнаграф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чнае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a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п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ica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e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сва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ё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й 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мясцовас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паводле плана: геаграф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чнае станов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шча, прырода, ацэнка мясцовых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рэсурса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, старажытная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сторыя, занят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насельн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цтва, народныя промыслы,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трад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ыц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ыйныя прылады працы, народнае жыллё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до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йліцт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ва, мясцовыя гавор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звыча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абрады, пес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легенды, паданн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гуль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, танцы, народнае адзенне, </w:t>
      </w:r>
      <w:r w:rsidRPr="002C1376">
        <w:rPr>
          <w:rFonts w:ascii="Times New Roman" w:hAnsi="Times New Roman" w:cs="Times New Roman"/>
          <w:sz w:val="30"/>
          <w:szCs w:val="30"/>
        </w:rPr>
        <w:t xml:space="preserve">дэкаратыуна-прыкладное мастацтва, </w:t>
      </w:r>
      <w:r w:rsidRPr="002C1376">
        <w:rPr>
          <w:rFonts w:ascii="Times New Roman" w:hAnsi="Times New Roman" w:cs="Times New Roman"/>
          <w:sz w:val="30"/>
          <w:szCs w:val="30"/>
        </w:rPr>
        <w:lastRenderedPageBreak/>
        <w:t>мясцовыя помн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сторы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культуры.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Экскурс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дзяржа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ны музей народнай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арх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тэктуры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побыту (пад </w:t>
      </w:r>
      <w:r w:rsidRPr="002C1376">
        <w:rPr>
          <w:rFonts w:ascii="Times New Roman" w:hAnsi="Times New Roman" w:cs="Times New Roman"/>
          <w:sz w:val="30"/>
          <w:szCs w:val="30"/>
        </w:rPr>
        <w:t>адкрытым небам).</w:t>
      </w:r>
    </w:p>
    <w:p w:rsidR="002C1376" w:rsidRPr="002C1376" w:rsidRDefault="002C1376" w:rsidP="00B060E3">
      <w:pPr>
        <w:shd w:val="clear" w:color="auto" w:fill="FFFFFF"/>
        <w:tabs>
          <w:tab w:val="left" w:pos="643"/>
        </w:tabs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7"/>
          <w:sz w:val="30"/>
          <w:szCs w:val="30"/>
        </w:rPr>
        <w:t>9.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>Беларускае замежжа (дыяспара)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сторыя беларускай эм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грац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далё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м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мі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нулым.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У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клад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нашых </w:t>
      </w:r>
      <w:r w:rsidRPr="002C1376">
        <w:rPr>
          <w:rFonts w:ascii="Times New Roman" w:hAnsi="Times New Roman" w:cs="Times New Roman"/>
          <w:sz w:val="30"/>
          <w:szCs w:val="30"/>
        </w:rPr>
        <w:t>суайчынн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ка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культуру суседн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іх</w:t>
      </w:r>
      <w:r w:rsidRPr="002C1376">
        <w:rPr>
          <w:rFonts w:ascii="Times New Roman" w:hAnsi="Times New Roman" w:cs="Times New Roman"/>
          <w:sz w:val="30"/>
          <w:szCs w:val="30"/>
        </w:rPr>
        <w:t xml:space="preserve"> дзяржа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(Ф. Скарына, П. Мс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цісл</w:t>
      </w:r>
      <w:r w:rsidRPr="002C1376">
        <w:rPr>
          <w:rFonts w:ascii="Times New Roman" w:hAnsi="Times New Roman" w:cs="Times New Roman"/>
          <w:sz w:val="30"/>
          <w:szCs w:val="30"/>
        </w:rPr>
        <w:t>авец,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Фёдара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Перасвета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С. Полац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Н. Сматр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ш.).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Вайна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эм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грац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ыя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. </w:t>
      </w:r>
      <w:proofErr w:type="gramStart"/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Jli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твіны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на службе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Маско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скай дзяржаве; шэдэ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ры арх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эктуры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мастацтва </w:t>
      </w:r>
      <w:r w:rsidRPr="002C1376">
        <w:rPr>
          <w:rFonts w:ascii="Times New Roman" w:hAnsi="Times New Roman" w:cs="Times New Roman"/>
          <w:sz w:val="30"/>
          <w:szCs w:val="30"/>
        </w:rPr>
        <w:t>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х майстро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2C1376" w:rsidRPr="002C1376" w:rsidRDefault="002C1376" w:rsidP="00B060E3">
      <w:pPr>
        <w:shd w:val="clear" w:color="auto" w:fill="FFFFFF"/>
        <w:spacing w:after="0" w:line="240" w:lineRule="auto"/>
        <w:ind w:right="106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C1376">
        <w:rPr>
          <w:rFonts w:ascii="Times New Roman" w:hAnsi="Times New Roman" w:cs="Times New Roman"/>
          <w:sz w:val="30"/>
          <w:szCs w:val="30"/>
        </w:rPr>
        <w:t>Пал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ітыч</w:t>
      </w:r>
      <w:r w:rsidRPr="002C1376">
        <w:rPr>
          <w:rFonts w:ascii="Times New Roman" w:hAnsi="Times New Roman" w:cs="Times New Roman"/>
          <w:sz w:val="30"/>
          <w:szCs w:val="30"/>
        </w:rPr>
        <w:t>ная эм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рацыя канца 18-19 ст. (Т.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Касцюшка, М.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нс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,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І</w:t>
      </w:r>
      <w:r w:rsidRPr="002C1376">
        <w:rPr>
          <w:rFonts w:ascii="Times New Roman" w:hAnsi="Times New Roman" w:cs="Times New Roman"/>
          <w:sz w:val="30"/>
          <w:szCs w:val="30"/>
        </w:rPr>
        <w:t>.Да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мейка, А. Мщкев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ч, Н. Орда, Т. Зан, 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.</w:t>
      </w:r>
      <w:proofErr w:type="gramEnd"/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5"/>
          <w:sz w:val="30"/>
          <w:szCs w:val="30"/>
        </w:rPr>
        <w:t>Чэрс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ш.).</w:t>
      </w:r>
      <w:proofErr w:type="gramEnd"/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Тры 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x</w:t>
      </w:r>
      <w:proofErr w:type="gramStart"/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в</w:t>
      </w:r>
      <w:proofErr w:type="gramEnd"/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a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л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масавай эм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іг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ра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цыі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(канец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XIX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—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ІХ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ст.). 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Амерыцы, Еуропе,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Pacii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Прыбалтыцы. Бела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рус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я грамадска-культурныя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навукова-асветныя цэнтры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замежжы. </w:t>
      </w:r>
      <w:proofErr w:type="gramStart"/>
      <w:r w:rsidRPr="002C1376">
        <w:rPr>
          <w:rFonts w:ascii="Times New Roman" w:hAnsi="Times New Roman" w:cs="Times New Roman"/>
          <w:spacing w:val="-3"/>
          <w:sz w:val="30"/>
          <w:szCs w:val="30"/>
        </w:rPr>
        <w:t>Згуртаванне беларуса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свету «Бацька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шч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ын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а» (прэз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ід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энт В. Быка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, з 1993г.</w:t>
      </w:r>
      <w:proofErr w:type="gramEnd"/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— </w:t>
      </w:r>
      <w:proofErr w:type="gramStart"/>
      <w:r w:rsidRPr="002C1376">
        <w:rPr>
          <w:rFonts w:ascii="Times New Roman" w:hAnsi="Times New Roman" w:cs="Times New Roman"/>
          <w:spacing w:val="-3"/>
          <w:sz w:val="30"/>
          <w:szCs w:val="30"/>
        </w:rPr>
        <w:t>Р. Гарэц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).</w:t>
      </w:r>
      <w:proofErr w:type="gramEnd"/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Беларус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я дзеячы замежжа 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у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клад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у сусветную культуру.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9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spacing w:val="-3"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i/>
          <w:spacing w:val="-3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b/>
          <w:i/>
          <w:spacing w:val="-3"/>
          <w:sz w:val="30"/>
          <w:szCs w:val="30"/>
        </w:rPr>
        <w:t>.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Знаёмства з дзейнасцю згуртавання «Бацька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шчына»,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сустрэча з яе дзеячам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пера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ска з прадста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твам беларускай дыяспары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Еуропе, Амерыцы,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Pa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с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вывучэнне творчас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асобных дзеячо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2C1376" w:rsidRPr="00116F8B" w:rsidRDefault="002C1376" w:rsidP="00116F8B">
      <w:pPr>
        <w:pStyle w:val="a9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b/>
          <w:sz w:val="30"/>
          <w:szCs w:val="30"/>
          <w:lang w:val="be-BY"/>
        </w:rPr>
      </w:pPr>
      <w:proofErr w:type="gramStart"/>
      <w:r w:rsidRPr="00116F8B">
        <w:rPr>
          <w:b/>
          <w:sz w:val="30"/>
          <w:szCs w:val="30"/>
        </w:rPr>
        <w:t>Эт</w:t>
      </w:r>
      <w:r w:rsidRPr="00116F8B">
        <w:rPr>
          <w:b/>
          <w:sz w:val="30"/>
          <w:szCs w:val="30"/>
          <w:lang w:val="be-BY"/>
        </w:rPr>
        <w:t>н</w:t>
      </w:r>
      <w:proofErr w:type="gramEnd"/>
      <w:r w:rsidRPr="00116F8B">
        <w:rPr>
          <w:b/>
          <w:sz w:val="30"/>
          <w:szCs w:val="30"/>
          <w:lang w:val="be-BY"/>
        </w:rPr>
        <w:t>і</w:t>
      </w:r>
      <w:r w:rsidRPr="00116F8B">
        <w:rPr>
          <w:b/>
          <w:sz w:val="30"/>
          <w:szCs w:val="30"/>
        </w:rPr>
        <w:t>чны склад насел</w:t>
      </w:r>
      <w:r w:rsidRPr="00116F8B">
        <w:rPr>
          <w:b/>
          <w:sz w:val="30"/>
          <w:szCs w:val="30"/>
          <w:lang w:val="be-BY"/>
        </w:rPr>
        <w:t>ьні</w:t>
      </w:r>
      <w:r w:rsidRPr="00116F8B">
        <w:rPr>
          <w:b/>
          <w:sz w:val="30"/>
          <w:szCs w:val="30"/>
        </w:rPr>
        <w:t>цтва Беларус</w:t>
      </w:r>
      <w:r w:rsidRPr="00116F8B">
        <w:rPr>
          <w:b/>
          <w:sz w:val="30"/>
          <w:szCs w:val="30"/>
          <w:lang w:val="be-BY"/>
        </w:rPr>
        <w:t>і.</w:t>
      </w:r>
      <w:r w:rsidRPr="00116F8B">
        <w:rPr>
          <w:b/>
          <w:sz w:val="30"/>
          <w:szCs w:val="30"/>
        </w:rPr>
        <w:t xml:space="preserve"> Нацыянальныя меншас</w:t>
      </w:r>
      <w:r w:rsidRPr="00116F8B">
        <w:rPr>
          <w:b/>
          <w:sz w:val="30"/>
          <w:szCs w:val="30"/>
          <w:lang w:val="be-BY"/>
        </w:rPr>
        <w:t>ці</w:t>
      </w:r>
    </w:p>
    <w:p w:rsidR="002C1376" w:rsidRPr="002C1376" w:rsidRDefault="002C1376" w:rsidP="00B060E3">
      <w:pPr>
        <w:shd w:val="clear" w:color="auto" w:fill="FFFFFF"/>
        <w:tabs>
          <w:tab w:val="left" w:pos="811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>Статыстыка нацыянальнага складу (паводле п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epa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ica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ў насельніцтва), параўнаўчыя паказчыкі. Нацыянальныя меншасці(групы). Рускія. Палякі. Украінцы. Летувісы (літоўцы). Латышы. Яўрэі. Татары. Цыганы. Гісторыя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асадніцтва ў Беларусі. Самасвядомасць. Рэлігія. Мова. Культурныя адметнасці.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Сацыяльнае становішча, заняткі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побыт. Сувязь з гістарычнай радзімай.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Нацыянальна-культурныя суполкі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таварыствы.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67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Практичныя заняткі.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Наведванне цэнтра нацыянальных меншасцей,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нацыянальных суполак, храмаў (касцёла, сшагогі, мячэці), знаёмства з творамі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нацыянальнага мастацтва.</w:t>
      </w:r>
    </w:p>
    <w:p w:rsidR="002C1376" w:rsidRPr="002C1376" w:rsidRDefault="002C1376" w:rsidP="00B060E3">
      <w:pPr>
        <w:shd w:val="clear" w:color="auto" w:fill="FFFFFF"/>
        <w:tabs>
          <w:tab w:val="left" w:pos="811"/>
        </w:tabs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spacing w:val="-8"/>
          <w:sz w:val="30"/>
          <w:szCs w:val="30"/>
          <w:lang w:val="be-BY"/>
        </w:rPr>
        <w:t>11.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ab/>
        <w:t>Гісторыя рэлігіі. Канфесіі на Беларусі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Язычніцтва. </w:t>
      </w:r>
      <w:r w:rsidRPr="002C1376">
        <w:rPr>
          <w:rFonts w:ascii="Times New Roman" w:hAnsi="Times New Roman" w:cs="Times New Roman"/>
          <w:sz w:val="30"/>
          <w:szCs w:val="30"/>
        </w:rPr>
        <w:t>Язычн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z w:val="30"/>
          <w:szCs w:val="30"/>
        </w:rPr>
        <w:t>к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я культуры, ба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персанажы. Прыняцце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хрыс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янства. Правасла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е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катал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тва. Рэфармацыя. Брэсцкая царко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ная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ўн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я </w:t>
      </w:r>
      <w:r w:rsidRPr="002C1376">
        <w:rPr>
          <w:rFonts w:ascii="Times New Roman" w:hAnsi="Times New Roman" w:cs="Times New Roman"/>
          <w:sz w:val="30"/>
          <w:szCs w:val="30"/>
        </w:rPr>
        <w:t xml:space="preserve">(1596)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дзейнасць у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яцкай царквы. Этнаканфес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ій</w:t>
      </w:r>
      <w:r w:rsidRPr="002C1376">
        <w:rPr>
          <w:rFonts w:ascii="Times New Roman" w:hAnsi="Times New Roman" w:cs="Times New Roman"/>
          <w:sz w:val="30"/>
          <w:szCs w:val="30"/>
        </w:rPr>
        <w:t>ная 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z w:val="30"/>
          <w:szCs w:val="30"/>
        </w:rPr>
        <w:t xml:space="preserve">уацыя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2C1376">
        <w:rPr>
          <w:rFonts w:ascii="Times New Roman" w:hAnsi="Times New Roman" w:cs="Times New Roman"/>
          <w:sz w:val="30"/>
          <w:szCs w:val="30"/>
        </w:rPr>
        <w:t xml:space="preserve"> Белару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XIX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—пач.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XX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ст.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Правасла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ныя, катал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іцкі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я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пратэстанц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я храмы. Манастыры. </w:t>
      </w:r>
      <w:r w:rsidRPr="002C1376">
        <w:rPr>
          <w:rFonts w:ascii="Times New Roman" w:hAnsi="Times New Roman" w:cs="Times New Roman"/>
          <w:sz w:val="30"/>
          <w:szCs w:val="30"/>
        </w:rPr>
        <w:t xml:space="preserve">Храмы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шых канфес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ій</w:t>
      </w:r>
      <w:r w:rsidRPr="002C1376">
        <w:rPr>
          <w:rFonts w:ascii="Times New Roman" w:hAnsi="Times New Roman" w:cs="Times New Roman"/>
          <w:sz w:val="30"/>
          <w:szCs w:val="30"/>
        </w:rPr>
        <w:t xml:space="preserve"> (с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аго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, мячэ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z w:val="30"/>
          <w:szCs w:val="30"/>
        </w:rPr>
        <w:t>). Сучасныя канфес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Сектанства. Узаемааднос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іны</w:t>
      </w:r>
      <w:r w:rsidRPr="002C1376">
        <w:rPr>
          <w:rFonts w:ascii="Times New Roman" w:hAnsi="Times New Roman" w:cs="Times New Roman"/>
          <w:sz w:val="30"/>
          <w:szCs w:val="30"/>
        </w:rPr>
        <w:t xml:space="preserve"> дзяржавы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вер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ка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</w:t>
      </w:r>
    </w:p>
    <w:p w:rsidR="002C1376" w:rsidRDefault="002C1376" w:rsidP="00B060E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кі.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  </w:t>
      </w:r>
      <w:r w:rsidRPr="002C1376">
        <w:rPr>
          <w:rFonts w:ascii="Times New Roman" w:hAnsi="Times New Roman" w:cs="Times New Roman"/>
          <w:sz w:val="30"/>
          <w:szCs w:val="30"/>
        </w:rPr>
        <w:t xml:space="preserve">Знаёмства  з 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бі</w:t>
      </w:r>
      <w:r w:rsidRPr="002C1376">
        <w:rPr>
          <w:rFonts w:ascii="Times New Roman" w:hAnsi="Times New Roman" w:cs="Times New Roman"/>
          <w:sz w:val="30"/>
          <w:szCs w:val="30"/>
        </w:rPr>
        <w:t>бл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яй 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 б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блейс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 тэкста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мі</w:t>
      </w:r>
      <w:r w:rsidRPr="002C1376">
        <w:rPr>
          <w:rFonts w:ascii="Times New Roman" w:hAnsi="Times New Roman" w:cs="Times New Roman"/>
          <w:sz w:val="30"/>
          <w:szCs w:val="30"/>
        </w:rPr>
        <w:t>. Наведванне богаслужэння. Падрыхто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ка рэферата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</w:t>
      </w:r>
    </w:p>
    <w:p w:rsidR="009F0E3C" w:rsidRDefault="009F0E3C" w:rsidP="00B060E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F0E3C" w:rsidRPr="002C1376" w:rsidRDefault="009F0E3C" w:rsidP="00B060E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1376" w:rsidRPr="002C1376" w:rsidRDefault="002C1376" w:rsidP="00B060E3">
      <w:pPr>
        <w:shd w:val="clear" w:color="auto" w:fill="FFFFFF"/>
        <w:tabs>
          <w:tab w:val="left" w:pos="874"/>
        </w:tabs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spacing w:val="-7"/>
          <w:sz w:val="30"/>
          <w:szCs w:val="30"/>
          <w:lang w:val="be-BY"/>
        </w:rPr>
        <w:lastRenderedPageBreak/>
        <w:t>12.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ab/>
        <w:t xml:space="preserve">Гісторыка-культурныя (этнаграфічныя) </w:t>
      </w:r>
      <w:r w:rsidRPr="002C1376">
        <w:rPr>
          <w:rFonts w:ascii="Times New Roman" w:hAnsi="Times New Roman" w:cs="Times New Roman"/>
          <w:b/>
          <w:sz w:val="30"/>
          <w:szCs w:val="30"/>
          <w:lang w:val="en-US"/>
        </w:rPr>
        <w:t>no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мн</w:t>
      </w:r>
      <w:r w:rsidRPr="002C137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к</w:t>
      </w:r>
      <w:r w:rsidRPr="002C137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Помнікі матэрыяльнай культуры,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класіфікацыя.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Этнаграф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чныя </w:t>
      </w:r>
      <w:proofErr w:type="gramStart"/>
      <w:r w:rsidRPr="002C1376">
        <w:rPr>
          <w:rFonts w:ascii="Times New Roman" w:hAnsi="Times New Roman" w:cs="Times New Roman"/>
          <w:smallCaps/>
          <w:spacing w:val="-2"/>
          <w:sz w:val="30"/>
          <w:szCs w:val="30"/>
          <w:lang w:val="be-BY"/>
        </w:rPr>
        <w:t>п</w:t>
      </w:r>
      <w:proofErr w:type="gramEnd"/>
      <w:r w:rsidRPr="002C1376">
        <w:rPr>
          <w:rFonts w:ascii="Times New Roman" w:hAnsi="Times New Roman" w:cs="Times New Roman"/>
          <w:smallCaps/>
          <w:spacing w:val="-2"/>
          <w:sz w:val="30"/>
          <w:szCs w:val="30"/>
          <w:lang w:val="en-US"/>
        </w:rPr>
        <w:t>omhiki</w:t>
      </w:r>
      <w:r w:rsidRPr="002C1376">
        <w:rPr>
          <w:rFonts w:ascii="Times New Roman" w:hAnsi="Times New Roman" w:cs="Times New Roman"/>
          <w:smallCaps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як творы народнага мастацтва. Збор 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чных калекцый. Прын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2C1376">
        <w:rPr>
          <w:rFonts w:ascii="Times New Roman" w:hAnsi="Times New Roman" w:cs="Times New Roman"/>
          <w:sz w:val="30"/>
          <w:szCs w:val="30"/>
        </w:rPr>
        <w:t xml:space="preserve">ыпы адбору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асно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ныя патрабаван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да 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чных рэча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як музейных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экспаната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Помн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духовна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й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культуры (м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фы, легенды, падан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a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зк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, пес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2C1376">
        <w:rPr>
          <w:rFonts w:ascii="Times New Roman" w:hAnsi="Times New Roman" w:cs="Times New Roman"/>
          <w:sz w:val="30"/>
          <w:szCs w:val="30"/>
        </w:rPr>
        <w:t>прыказ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, прыма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, абрады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ш.).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.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Прав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іл</w:t>
      </w:r>
      <w:r w:rsidRPr="002C1376">
        <w:rPr>
          <w:rFonts w:ascii="Times New Roman" w:hAnsi="Times New Roman" w:cs="Times New Roman"/>
          <w:sz w:val="30"/>
          <w:szCs w:val="30"/>
        </w:rPr>
        <w:t>ы 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сання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збору 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чных калекцый, складанне апытальных анкет.</w:t>
      </w:r>
    </w:p>
    <w:p w:rsidR="002C1376" w:rsidRPr="002C1376" w:rsidRDefault="002C1376" w:rsidP="00116F8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13. Падрыхтоўка да этнаграфічнай экспедыцыі</w:t>
      </w:r>
    </w:p>
    <w:p w:rsidR="002C1376" w:rsidRPr="002C1376" w:rsidRDefault="002C1376" w:rsidP="00B060E3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Складанне праграмы экспедыцыйных даследаванняў, апытальнікаў з канкрэтным пералікам пытанняў па рознай тэматыцы. Заняткі ў фоталабараторыі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гуртках малявання. Пашырэнне навыкаў фотафіксацыі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замалёўкі этнаграфічных помнікаў, работа з магнітафонам. Асноўныя метады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палявой работы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збору этнаграфічных матэрыялаў. Асабістыя назіранні этнографа. Апытанне мясцовых жыхароў, выбар інфарматараў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методыка апытання. Вядзенне палявога дзённіка, сшытка; запаўненне анкет,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фотафіксацыя, замеры, графічныя схемы,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a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п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ica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нн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 рэчаў. Пашпартызацыя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этнаграфічных матэрыялаў.</w:t>
      </w:r>
    </w:p>
    <w:p w:rsidR="002C1376" w:rsidRPr="002C1376" w:rsidRDefault="002C1376" w:rsidP="005A02CF">
      <w:pPr>
        <w:shd w:val="clear" w:color="auto" w:fill="FFFFFF"/>
        <w:spacing w:after="12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i/>
          <w:iCs/>
          <w:spacing w:val="-1"/>
          <w:sz w:val="30"/>
          <w:szCs w:val="30"/>
          <w:lang w:val="be-BY"/>
        </w:rPr>
        <w:t xml:space="preserve">Практычныя заняткі.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Складанне пашпартоў этнаграфічных прадметаў.</w:t>
      </w:r>
    </w:p>
    <w:p w:rsidR="002C1376" w:rsidRPr="005A02CF" w:rsidRDefault="002C1376" w:rsidP="009F0E3C">
      <w:pPr>
        <w:shd w:val="clear" w:color="auto" w:fill="FFFFFF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5A02CF">
        <w:rPr>
          <w:rFonts w:ascii="Times New Roman" w:hAnsi="Times New Roman" w:cs="Times New Roman"/>
          <w:b/>
          <w:iCs/>
          <w:sz w:val="30"/>
          <w:szCs w:val="30"/>
          <w:lang w:val="be-BY"/>
        </w:rPr>
        <w:t xml:space="preserve">Вучэбна-тэматычны план </w:t>
      </w:r>
      <w:r w:rsidRPr="005A02CF">
        <w:rPr>
          <w:rFonts w:ascii="Times New Roman" w:hAnsi="Times New Roman" w:cs="Times New Roman"/>
          <w:b/>
          <w:sz w:val="30"/>
          <w:szCs w:val="30"/>
          <w:lang w:val="be-BY"/>
        </w:rPr>
        <w:t>(дру</w:t>
      </w:r>
      <w:r w:rsidR="005A02CF" w:rsidRPr="005A02CF">
        <w:rPr>
          <w:rFonts w:ascii="Times New Roman" w:hAnsi="Times New Roman" w:cs="Times New Roman"/>
          <w:b/>
          <w:sz w:val="30"/>
          <w:szCs w:val="30"/>
          <w:lang w:val="be-BY"/>
        </w:rPr>
        <w:t>гі</w:t>
      </w:r>
      <w:r w:rsidRPr="005A02C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год навучання)</w:t>
      </w: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096"/>
        <w:gridCol w:w="900"/>
        <w:gridCol w:w="1080"/>
        <w:gridCol w:w="900"/>
      </w:tblGrid>
      <w:tr w:rsidR="005A02CF" w:rsidRPr="002C1376" w:rsidTr="005A02CF">
        <w:trPr>
          <w:trHeight w:hRule="exact" w:val="30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hd w:val="clear" w:color="auto" w:fill="FFFFFF"/>
              <w:spacing w:after="0" w:line="240" w:lineRule="auto"/>
              <w:ind w:right="24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</w:t>
            </w: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Всего</w:t>
            </w:r>
          </w:p>
          <w:p w:rsidR="005A02CF" w:rsidRPr="005A02CF" w:rsidRDefault="005A02CF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</w:p>
          <w:p w:rsidR="005A02CF" w:rsidRPr="005A02CF" w:rsidRDefault="005A02CF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том числе</w:t>
            </w:r>
            <w:proofErr w:type="gramStart"/>
            <w:r w:rsidRPr="005A02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,,</w:t>
            </w:r>
            <w:proofErr w:type="gramEnd"/>
          </w:p>
        </w:tc>
      </w:tr>
      <w:tr w:rsidR="005A02CF" w:rsidRPr="002C1376" w:rsidTr="005A02CF">
        <w:trPr>
          <w:trHeight w:hRule="exact" w:val="34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B060E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теорет.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практ.</w:t>
            </w:r>
          </w:p>
        </w:tc>
      </w:tr>
      <w:tr w:rsidR="002C1376" w:rsidRPr="002C1376" w:rsidTr="005A02CF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376" w:rsidRPr="002C1376" w:rsidTr="00116F8B">
        <w:trPr>
          <w:trHeight w:hRule="exact"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Геаграф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і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 рассялення 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гі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старычныя тыпы </w:t>
            </w: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паселшчау.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5A02CF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Народнае жыллё.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5A02CF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Аграрная гаспадарка. Земляробства.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5A02CF">
        <w:trPr>
          <w:trHeight w:hRule="exact"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 w:right="504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 каляндар. Аграрны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  <w:lang w:val="be-BY"/>
              </w:rPr>
              <w:t>я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святы 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абрады.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</w:tr>
      <w:tr w:rsidR="002C1376" w:rsidRPr="002C1376" w:rsidTr="005A02CF">
        <w:trPr>
          <w:trHeight w:hRule="exact"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Беларуская кухня.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376" w:rsidRPr="002C1376" w:rsidTr="005A02CF">
        <w:trPr>
          <w:trHeight w:hRule="exact"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Здабываючыя промыслы.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5A02CF">
        <w:trPr>
          <w:trHeight w:hRule="exact"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Рамёствы.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5A02CF">
        <w:trPr>
          <w:trHeight w:hRule="exact"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Народнае адзенне.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2CF" w:rsidRPr="005A02CF" w:rsidRDefault="005A02CF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</w:tr>
      <w:tr w:rsidR="002C1376" w:rsidRPr="002C1376" w:rsidTr="005A02CF">
        <w:trPr>
          <w:trHeight w:hRule="exact" w:val="3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Рыцарск</w:t>
            </w: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  <w:t>і</w:t>
            </w: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касцюм, амунщыя </w:t>
            </w: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  <w:lang w:val="be-BY"/>
              </w:rPr>
              <w:t>ў</w:t>
            </w:r>
            <w:r w:rsidRPr="005A02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збраенне.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5A02CF">
        <w:trPr>
          <w:trHeight w:hRule="exact" w:val="3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116F8B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</w:t>
            </w:r>
            <w:r w:rsidR="002C1376" w:rsidRPr="005A02CF">
              <w:rPr>
                <w:rFonts w:ascii="Times New Roman" w:hAnsi="Times New Roman" w:cs="Times New Roman"/>
                <w:sz w:val="24"/>
                <w:szCs w:val="24"/>
              </w:rPr>
              <w:t xml:space="preserve">сторыя транспарта. </w:t>
            </w:r>
            <w:r w:rsidR="002C1376" w:rsidRPr="005A0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IUraxi</w:t>
            </w:r>
            <w:r w:rsidR="002C1376" w:rsidRPr="005A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376" w:rsidRPr="005A0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C1376" w:rsidRPr="005A02CF">
              <w:rPr>
                <w:rFonts w:ascii="Times New Roman" w:hAnsi="Times New Roman" w:cs="Times New Roman"/>
                <w:sz w:val="24"/>
                <w:szCs w:val="24"/>
              </w:rPr>
              <w:t xml:space="preserve"> сродю знойн.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5A02CF">
        <w:trPr>
          <w:trHeight w:hRule="exact"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Сям'я 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радавод. Сямейныя святы 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абрады.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1376" w:rsidRPr="002C1376" w:rsidTr="005A02CF">
        <w:trPr>
          <w:trHeight w:hRule="exact" w:val="3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Народный гульт.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1376" w:rsidRPr="002C1376" w:rsidTr="005A02CF">
        <w:trPr>
          <w:trHeight w:hRule="exact" w:val="3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Народны</w:t>
            </w:r>
            <w:proofErr w:type="gramEnd"/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быт 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5A02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культура у мастащах творах.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1376" w:rsidRPr="002C1376" w:rsidTr="005A02CF">
        <w:trPr>
          <w:trHeight w:hRule="exact"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УСЯГО: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376" w:rsidRPr="005A02CF" w:rsidRDefault="002C1376" w:rsidP="005A02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2C1376" w:rsidRDefault="002C1376" w:rsidP="00B060E3">
      <w:pPr>
        <w:shd w:val="clear" w:color="auto" w:fill="FFFFFF"/>
        <w:spacing w:after="0" w:line="240" w:lineRule="auto"/>
        <w:ind w:right="2189"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C10856" w:rsidRDefault="00C10856" w:rsidP="00B060E3">
      <w:pPr>
        <w:shd w:val="clear" w:color="auto" w:fill="FFFFFF"/>
        <w:spacing w:after="0" w:line="240" w:lineRule="auto"/>
        <w:ind w:right="2189"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C10856" w:rsidRPr="002C1376" w:rsidRDefault="00C10856" w:rsidP="00B060E3">
      <w:pPr>
        <w:shd w:val="clear" w:color="auto" w:fill="FFFFFF"/>
        <w:spacing w:after="0" w:line="240" w:lineRule="auto"/>
        <w:ind w:right="2189"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</w:p>
    <w:p w:rsidR="002C1376" w:rsidRPr="002C1376" w:rsidRDefault="002C1376" w:rsidP="009F0E3C">
      <w:pPr>
        <w:shd w:val="clear" w:color="auto" w:fill="FFFFFF"/>
        <w:tabs>
          <w:tab w:val="left" w:pos="9639"/>
        </w:tabs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bCs/>
          <w:sz w:val="30"/>
          <w:szCs w:val="30"/>
        </w:rPr>
        <w:lastRenderedPageBreak/>
        <w:t>Змест занятка</w:t>
      </w:r>
      <w:r w:rsidRPr="002C1376">
        <w:rPr>
          <w:rFonts w:ascii="Times New Roman" w:hAnsi="Times New Roman" w:cs="Times New Roman"/>
          <w:b/>
          <w:bCs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b/>
          <w:bCs/>
          <w:sz w:val="30"/>
          <w:szCs w:val="30"/>
        </w:rPr>
        <w:t xml:space="preserve"> другога года</w:t>
      </w:r>
      <w:r w:rsidRPr="002C1376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b/>
          <w:bCs/>
          <w:sz w:val="30"/>
          <w:szCs w:val="30"/>
        </w:rPr>
        <w:t>навучання</w:t>
      </w:r>
    </w:p>
    <w:p w:rsidR="002C1376" w:rsidRPr="003C128D" w:rsidRDefault="002C1376" w:rsidP="007041F6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C128D">
        <w:rPr>
          <w:rFonts w:ascii="Times New Roman" w:hAnsi="Times New Roman" w:cs="Times New Roman"/>
          <w:b/>
          <w:spacing w:val="-11"/>
          <w:sz w:val="30"/>
          <w:szCs w:val="30"/>
        </w:rPr>
        <w:t>1.</w:t>
      </w:r>
      <w:r w:rsidRPr="003C128D">
        <w:rPr>
          <w:rFonts w:ascii="Times New Roman" w:hAnsi="Times New Roman" w:cs="Times New Roman"/>
          <w:b/>
          <w:sz w:val="30"/>
          <w:szCs w:val="30"/>
        </w:rPr>
        <w:tab/>
        <w:t>Геаграф</w:t>
      </w:r>
      <w:r w:rsidRPr="003C128D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3C128D">
        <w:rPr>
          <w:rFonts w:ascii="Times New Roman" w:hAnsi="Times New Roman" w:cs="Times New Roman"/>
          <w:b/>
          <w:sz w:val="30"/>
          <w:szCs w:val="30"/>
        </w:rPr>
        <w:t xml:space="preserve">я рассялення </w:t>
      </w:r>
      <w:r w:rsidRPr="003C128D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3C12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C128D">
        <w:rPr>
          <w:rFonts w:ascii="Times New Roman" w:hAnsi="Times New Roman" w:cs="Times New Roman"/>
          <w:b/>
          <w:sz w:val="30"/>
          <w:szCs w:val="30"/>
          <w:lang w:val="be-BY"/>
        </w:rPr>
        <w:t>гі</w:t>
      </w:r>
      <w:r w:rsidRPr="003C128D">
        <w:rPr>
          <w:rFonts w:ascii="Times New Roman" w:hAnsi="Times New Roman" w:cs="Times New Roman"/>
          <w:b/>
          <w:sz w:val="30"/>
          <w:szCs w:val="30"/>
        </w:rPr>
        <w:t>старычныя тыпы пасел</w:t>
      </w:r>
      <w:r w:rsidRPr="003C128D">
        <w:rPr>
          <w:rFonts w:ascii="Times New Roman" w:hAnsi="Times New Roman" w:cs="Times New Roman"/>
          <w:b/>
          <w:sz w:val="30"/>
          <w:szCs w:val="30"/>
          <w:lang w:val="be-BY"/>
        </w:rPr>
        <w:t>ішчаў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Асаблівасці сельскага рассялення ў розных раёнах Беларусі. Экалогія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выбар месца памеры, шчыльнасць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густата паселішчаў,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знешняе аблічча.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Гістарычныя тыпы паселішчаў: веска, сяло; слабада; аколіца; фальварак ,засценак; хутар. Мястэчка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горад. Паходжанне розных тыпаў паселшчаў,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забудова, планіроўка, сацыяльны склад жыхароуў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заняткі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побыт.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13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i/>
          <w:iCs/>
          <w:spacing w:val="-1"/>
          <w:sz w:val="30"/>
          <w:szCs w:val="30"/>
          <w:lang w:val="be-BY"/>
        </w:rPr>
        <w:t>Практычныя заняткі</w:t>
      </w:r>
      <w:r w:rsidRPr="002C1376">
        <w:rPr>
          <w:rFonts w:ascii="Times New Roman" w:hAnsi="Times New Roman" w:cs="Times New Roman"/>
          <w:i/>
          <w:iCs/>
          <w:spacing w:val="-1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Работа з фізкагеаграфічнай картай Беларусі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буйнамаштабнымі картамі Вылучэнне груп тапонімаў, што адлюстроўваюць, гісторыю паселішчаў.</w:t>
      </w:r>
    </w:p>
    <w:p w:rsidR="002C1376" w:rsidRPr="002C1376" w:rsidRDefault="002C1376" w:rsidP="007041F6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5"/>
          <w:sz w:val="30"/>
          <w:szCs w:val="30"/>
        </w:rPr>
        <w:t>2.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>Народнае жыллё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Арган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із</w:t>
      </w:r>
      <w:r w:rsidRPr="002C1376">
        <w:rPr>
          <w:rFonts w:ascii="Times New Roman" w:hAnsi="Times New Roman" w:cs="Times New Roman"/>
          <w:sz w:val="30"/>
          <w:szCs w:val="30"/>
        </w:rPr>
        <w:t>ацыя жылога асяродку. Сядз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ба (двор)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сядз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бныя пабудовы.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Хата; сенцы; клець;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c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ві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pa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; вары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ня (стопка); склеп (пограб); адрь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а (сянн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а, </w:t>
      </w:r>
      <w:r w:rsidRPr="002C1376">
        <w:rPr>
          <w:rFonts w:ascii="Times New Roman" w:hAnsi="Times New Roman" w:cs="Times New Roman"/>
          <w:sz w:val="30"/>
          <w:szCs w:val="30"/>
        </w:rPr>
        <w:t>пуня); павець; хлявы; гумно (клуня, стадола); асець; е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ня; лазня; студня; рамесныя майстэр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ш.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</w:rPr>
        <w:t xml:space="preserve"> функц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, канструкцыйныя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рэ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янальныя 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асабл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вас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; узаемасувязь у гаспадарча-сядз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бным комплексе.</w:t>
      </w:r>
      <w:proofErr w:type="gramEnd"/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Тыпы сядз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бнай </w:t>
      </w:r>
      <w:r w:rsidRPr="002C1376">
        <w:rPr>
          <w:rFonts w:ascii="Times New Roman" w:hAnsi="Times New Roman" w:cs="Times New Roman"/>
          <w:sz w:val="30"/>
          <w:szCs w:val="30"/>
        </w:rPr>
        <w:t xml:space="preserve">забудовы. 1нтэр'ер жылля. Практычныя, эстэтычныя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абрадавыя функц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тэр'ера. Буда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ўні</w:t>
      </w:r>
      <w:r w:rsidRPr="002C1376">
        <w:rPr>
          <w:rFonts w:ascii="Times New Roman" w:hAnsi="Times New Roman" w:cs="Times New Roman"/>
          <w:sz w:val="30"/>
          <w:szCs w:val="30"/>
        </w:rPr>
        <w:t>чыя звыча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абрады. Выбар месца для жылля. Нарыхто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ка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матэрыяла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Закладз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ы. Кветка. Завяршэнне буда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нщтва. Улаз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ы (наваселле).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Культавыя пабудовы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зна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. Дэкор у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народным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дойл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ід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стве.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6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pacing w:val="-1"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i/>
          <w:iCs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i/>
          <w:iCs/>
          <w:spacing w:val="-1"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Вычэрчванне плана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традыцыйнага жылля, ся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дзі</w:t>
      </w:r>
      <w:r w:rsidRPr="002C1376">
        <w:rPr>
          <w:rFonts w:ascii="Times New Roman" w:hAnsi="Times New Roman" w:cs="Times New Roman"/>
          <w:sz w:val="30"/>
          <w:szCs w:val="30"/>
        </w:rPr>
        <w:t xml:space="preserve">бы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яго рэ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янальных асабл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васцях. Узна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ленне традыцыйнага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тэр'ера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жылля, спосаба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асвятлення. Замалёу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дэкараты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ных узора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аздоб жылых </w:t>
      </w:r>
      <w:r w:rsidRPr="002C1376">
        <w:rPr>
          <w:rFonts w:ascii="Times New Roman" w:hAnsi="Times New Roman" w:cs="Times New Roman"/>
          <w:sz w:val="30"/>
          <w:szCs w:val="30"/>
        </w:rPr>
        <w:t>культавых пабудо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z w:val="30"/>
          <w:szCs w:val="30"/>
        </w:rPr>
        <w:t>3. Аграрная гаспадарка. Земляробства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Старажытныя выто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. Спосабы апрацо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зямл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стэмы земляробства.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Глебава-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клі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матычыя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мовы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рэ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янальныя асабл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вас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Структура пасева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сторыя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культурных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расл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sz w:val="30"/>
          <w:szCs w:val="30"/>
        </w:rPr>
        <w:t xml:space="preserve"> Хлебаробства. Агарод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ніц</w:t>
      </w:r>
      <w:r w:rsidRPr="002C1376">
        <w:rPr>
          <w:rFonts w:ascii="Times New Roman" w:hAnsi="Times New Roman" w:cs="Times New Roman"/>
          <w:sz w:val="30"/>
          <w:szCs w:val="30"/>
        </w:rPr>
        <w:t>тва. Тэх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чныя культуры. Садаводства. Працо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ныя навы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. Традыцыйныя 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земляробчыя прылады: саха; рало; плуг; сукаватка; барана; матыка; сахор; в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іл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ы; </w:t>
      </w:r>
      <w:r w:rsidRPr="002C1376">
        <w:rPr>
          <w:rFonts w:ascii="Times New Roman" w:hAnsi="Times New Roman" w:cs="Times New Roman"/>
          <w:sz w:val="30"/>
          <w:szCs w:val="30"/>
        </w:rPr>
        <w:t>грабл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і,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серп; каса; цэп; льнамялка; трапала; сявалка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ш. Рэ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янальныя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асабл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вас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прылад, спосаба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апрацо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глебы, збору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захавання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раджаю.</w:t>
      </w:r>
    </w:p>
    <w:p w:rsidR="002C1376" w:rsidRDefault="002C13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занятк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Экскур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сія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iCs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краязна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чыя (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старычныя) музе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Знаёмства з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сторыяй гаспадар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традыцыйн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ымі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прыладам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працы. Пошу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пашпартызацыя традыцыйн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C1376">
        <w:rPr>
          <w:rFonts w:ascii="Times New Roman" w:hAnsi="Times New Roman" w:cs="Times New Roman"/>
          <w:sz w:val="30"/>
          <w:szCs w:val="30"/>
        </w:rPr>
        <w:t>х земляробчых прылад для школьнага краязна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чага музея.</w:t>
      </w:r>
    </w:p>
    <w:p w:rsidR="00091D76" w:rsidRDefault="00091D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1D76" w:rsidRPr="002C1376" w:rsidRDefault="00091D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</w:p>
    <w:p w:rsidR="002C1376" w:rsidRPr="002C1376" w:rsidRDefault="002C13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4.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>Народны каляндар. Аграрны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 xml:space="preserve">я </w:t>
      </w:r>
      <w:r w:rsidRPr="002C1376">
        <w:rPr>
          <w:rFonts w:ascii="Times New Roman" w:hAnsi="Times New Roman" w:cs="Times New Roman"/>
          <w:b/>
          <w:sz w:val="30"/>
          <w:szCs w:val="30"/>
        </w:rPr>
        <w:t>з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в</w:t>
      </w:r>
      <w:r w:rsidRPr="002C1376">
        <w:rPr>
          <w:rFonts w:ascii="Times New Roman" w:hAnsi="Times New Roman" w:cs="Times New Roman"/>
          <w:b/>
          <w:sz w:val="30"/>
          <w:szCs w:val="30"/>
        </w:rPr>
        <w:t>ыч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аі</w:t>
      </w:r>
      <w:r w:rsidRPr="002C13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b/>
          <w:sz w:val="30"/>
          <w:szCs w:val="30"/>
        </w:rPr>
        <w:t xml:space="preserve"> абрады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Земляробства — 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стэма духо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най культуры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з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улас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вым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ей аграрна-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экалагічнымі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ведам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і,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npa</w:t>
      </w:r>
      <w:proofErr w:type="gramStart"/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цо</w:t>
      </w:r>
      <w:proofErr w:type="gramEnd"/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ўным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навыкам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і,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маральн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ымі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стано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кам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звычаям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і,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абрадам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вераванням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Гадавы народны каляндар як форма духо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нага жыцця </w:t>
      </w:r>
      <w:r w:rsidRPr="002C1376">
        <w:rPr>
          <w:rFonts w:ascii="Times New Roman" w:hAnsi="Times New Roman" w:cs="Times New Roman"/>
          <w:sz w:val="30"/>
          <w:szCs w:val="30"/>
        </w:rPr>
        <w:t>земляроба (рытм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z w:val="30"/>
          <w:szCs w:val="30"/>
        </w:rPr>
        <w:t>а чалавечага жыцця па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тарае рыт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мі</w:t>
      </w:r>
      <w:r w:rsidRPr="002C1376">
        <w:rPr>
          <w:rFonts w:ascii="Times New Roman" w:hAnsi="Times New Roman" w:cs="Times New Roman"/>
          <w:sz w:val="30"/>
          <w:szCs w:val="30"/>
        </w:rPr>
        <w:t>ку прыроды). 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sz w:val="30"/>
          <w:szCs w:val="30"/>
        </w:rPr>
        <w:t xml:space="preserve">тэма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прыкмет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павер'я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Вясна — пачатак года. Роля старажытнаславянс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х свят у 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тэме свят, павер'я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ў,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с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мвол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а-абрадавых дзейства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ў.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(Звеставанне, Вял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кдзень,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Юр'е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>, 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ола, Ушэсце, Сёмуха). 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мвол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а свята. Абяра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Падрыхто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ка да </w:t>
      </w:r>
      <w:r w:rsidRPr="002C1376">
        <w:rPr>
          <w:rFonts w:ascii="Times New Roman" w:hAnsi="Times New Roman" w:cs="Times New Roman"/>
          <w:sz w:val="30"/>
          <w:szCs w:val="30"/>
        </w:rPr>
        <w:t>веснавой ся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бы. Пров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д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. Заворванне.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Засе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ўк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. Летн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аграрна-каляндарныя святы (Купалле, 1лля, Спас). Жн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ів</w:t>
      </w:r>
      <w:r w:rsidRPr="002C1376">
        <w:rPr>
          <w:rFonts w:ascii="Times New Roman" w:hAnsi="Times New Roman" w:cs="Times New Roman"/>
          <w:sz w:val="30"/>
          <w:szCs w:val="30"/>
        </w:rPr>
        <w:t>о. Восеньск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святы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(Прачыстая, Багач, Пакро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). 3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мовыя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калядныя святы.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Новы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год у народнай трад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ыцыі</w:t>
      </w:r>
      <w:r w:rsidRPr="002C1376">
        <w:rPr>
          <w:rFonts w:ascii="Times New Roman" w:hAnsi="Times New Roman" w:cs="Times New Roman"/>
          <w:sz w:val="30"/>
          <w:szCs w:val="30"/>
        </w:rPr>
        <w:t>. Роля аграрных звычая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абрада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у народнай педагог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z w:val="30"/>
          <w:szCs w:val="30"/>
        </w:rPr>
        <w:t>ы.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ткі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z w:val="30"/>
          <w:szCs w:val="30"/>
        </w:rPr>
        <w:t xml:space="preserve">Вызначыцъ важнейшыя традыцыйныя 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каляндарныя святы,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сім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ва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лі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чны сэнс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звязаныя з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proofErr w:type="gramStart"/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м</w:t>
      </w:r>
      <w:proofErr w:type="gramEnd"/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абрады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звыча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. Зраб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іце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сцэ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ро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ку некаторых традыцыйных свят (Купалле, Дзяды, Каляды, Навагодняе </w:t>
      </w:r>
      <w:r w:rsidRPr="002C1376">
        <w:rPr>
          <w:rFonts w:ascii="Times New Roman" w:hAnsi="Times New Roman" w:cs="Times New Roman"/>
          <w:sz w:val="30"/>
          <w:szCs w:val="30"/>
        </w:rPr>
        <w:t xml:space="preserve">свята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ш.).</w:t>
      </w:r>
    </w:p>
    <w:p w:rsidR="002C1376" w:rsidRPr="002C1376" w:rsidRDefault="002C1376" w:rsidP="007041F6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7"/>
          <w:sz w:val="30"/>
          <w:szCs w:val="30"/>
        </w:rPr>
        <w:t>5.</w:t>
      </w:r>
      <w:r w:rsidRPr="002C1376">
        <w:rPr>
          <w:rFonts w:ascii="Times New Roman" w:hAnsi="Times New Roman" w:cs="Times New Roman"/>
          <w:sz w:val="30"/>
          <w:szCs w:val="30"/>
        </w:rPr>
        <w:tab/>
        <w:t>Беларуская кухня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Ежа — этнакультурная з'ява. Нацыянальная кухня (пагра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чны аспект).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Разнастайнасць 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х традыцыйных стра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Кла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ф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кацыя стра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, абрадавыя </w:t>
      </w:r>
      <w:r w:rsidRPr="002C1376">
        <w:rPr>
          <w:rFonts w:ascii="Times New Roman" w:hAnsi="Times New Roman" w:cs="Times New Roman"/>
          <w:sz w:val="30"/>
          <w:szCs w:val="30"/>
        </w:rPr>
        <w:t xml:space="preserve">стравы. Пасты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sz w:val="30"/>
          <w:szCs w:val="30"/>
        </w:rPr>
        <w:t>тэме харчавання. Перыяды пасто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(вял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пост, пятро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, спаса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ілі</w:t>
      </w:r>
      <w:r w:rsidRPr="002C1376">
        <w:rPr>
          <w:rFonts w:ascii="Times New Roman" w:hAnsi="Times New Roman" w:cs="Times New Roman"/>
          <w:sz w:val="30"/>
          <w:szCs w:val="30"/>
        </w:rPr>
        <w:t>па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).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Святы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шчодры стол. Гасц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насць сялян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шляхты як па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казчык беларускай ментальнас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. Застольны этыкет. Хлеб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хлебныя вырабы. </w:t>
      </w:r>
      <w:r w:rsidRPr="002C1376">
        <w:rPr>
          <w:rFonts w:ascii="Times New Roman" w:hAnsi="Times New Roman" w:cs="Times New Roman"/>
          <w:sz w:val="30"/>
          <w:szCs w:val="30"/>
        </w:rPr>
        <w:t xml:space="preserve">Мучныя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крупяныя стравы. Гародн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бульба. Малочныя прадукты. Мясная ежа (скаром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а)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рыба.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z w:val="30"/>
          <w:szCs w:val="30"/>
        </w:rPr>
        <w:t xml:space="preserve">во.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сторыя 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z w:val="30"/>
          <w:szCs w:val="30"/>
        </w:rPr>
        <w:t>тка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z w:val="30"/>
          <w:szCs w:val="30"/>
        </w:rPr>
        <w:t>мвол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ка-абрадавае значэнне стра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z w:val="30"/>
          <w:szCs w:val="30"/>
        </w:rPr>
        <w:t>тка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у народным календар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z w:val="30"/>
          <w:szCs w:val="30"/>
        </w:rPr>
        <w:t>стэме культуры.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занятк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 xml:space="preserve">Прадукты харчавання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ежа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турысц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х паходах; яе захаванне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спосабы прыгатавання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палявых умовах.</w:t>
      </w:r>
    </w:p>
    <w:p w:rsidR="002C1376" w:rsidRPr="002C1376" w:rsidRDefault="002C1376" w:rsidP="007041F6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5"/>
          <w:sz w:val="30"/>
          <w:szCs w:val="30"/>
        </w:rPr>
        <w:t>6.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>Здабываючыя промыслы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 xml:space="preserve">Промыслы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рамёствы: сутнасць паняцця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 Экала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чнае асяроддзе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чалавек. Зб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ральн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тва, яго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ві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ды. Лясная ягада, плады, грыбы; лугавыя травы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кветк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Лекавыя расл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народная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медыцына. Рыбало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ства. Рыбныя рэсурсы. </w:t>
      </w:r>
      <w:r w:rsidRPr="002C1376">
        <w:rPr>
          <w:rFonts w:ascii="Times New Roman" w:hAnsi="Times New Roman" w:cs="Times New Roman"/>
          <w:sz w:val="30"/>
          <w:szCs w:val="30"/>
        </w:rPr>
        <w:t>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ід</w:t>
      </w:r>
      <w:r w:rsidRPr="002C1376">
        <w:rPr>
          <w:rFonts w:ascii="Times New Roman" w:hAnsi="Times New Roman" w:cs="Times New Roman"/>
          <w:sz w:val="30"/>
          <w:szCs w:val="30"/>
        </w:rPr>
        <w:t>ы рыб. Спосабы 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ўлі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традыцыйная рыбало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ная тэх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 xml:space="preserve">ка. Рыбныя стравы.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Паля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тва. Старажытныя выто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; паля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чая фауна. Паляванне на буйных </w:t>
      </w:r>
      <w:r w:rsidRPr="002C1376">
        <w:rPr>
          <w:rFonts w:ascii="Times New Roman" w:hAnsi="Times New Roman" w:cs="Times New Roman"/>
          <w:sz w:val="30"/>
          <w:szCs w:val="30"/>
        </w:rPr>
        <w:t>драпежн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z w:val="30"/>
          <w:szCs w:val="30"/>
        </w:rPr>
        <w:t>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(мядзведзя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, ва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ко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, зубра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ш.), яго роля у выхаван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загарто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цы беларуса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. Традыцыйныя прылады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спосабы палявання. Паля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ўні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чы фальклор (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імі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тацыя гука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, замовы, павер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, прыкметы, легенды, расказы). Пча</w:t>
      </w:r>
      <w:r w:rsidRPr="002C1376">
        <w:rPr>
          <w:rFonts w:ascii="Times New Roman" w:hAnsi="Times New Roman" w:cs="Times New Roman"/>
          <w:sz w:val="30"/>
          <w:szCs w:val="30"/>
        </w:rPr>
        <w:t>лярства.  Борт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цтва — арха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чная форма пчалярства. Пчала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фалог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мвол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ы беларуса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ў.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Мёд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воск у звычаях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абрадах; абрадавыя стравы.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lastRenderedPageBreak/>
        <w:t>Практычныя занят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z w:val="30"/>
          <w:szCs w:val="30"/>
        </w:rPr>
        <w:t xml:space="preserve">Падрыхтаваць гербарый лекавых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дэкараты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ных расл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. Падрыхтаваць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музейную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экспаз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z w:val="30"/>
          <w:szCs w:val="30"/>
        </w:rPr>
        <w:t xml:space="preserve">ыю па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гісторыі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рыбало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ства, палявання, лясных промысла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(на мясцовых матэрыялах).</w:t>
      </w:r>
    </w:p>
    <w:p w:rsidR="002C1376" w:rsidRPr="002C1376" w:rsidRDefault="002C1376" w:rsidP="007041F6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7"/>
          <w:sz w:val="30"/>
          <w:szCs w:val="30"/>
        </w:rPr>
        <w:t>7.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>Рамёствы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сторыка-этнаграф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чны нарыс. Роскв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т сярэднявяковага рамяства. Цэхі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-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брацтвы, 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sz w:val="30"/>
          <w:szCs w:val="30"/>
        </w:rPr>
        <w:t>тэма вучнё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ства. Сельс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я рамес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лы</w:t>
      </w:r>
      <w:r w:rsidRPr="002C1376">
        <w:rPr>
          <w:rFonts w:ascii="Times New Roman" w:hAnsi="Times New Roman" w:cs="Times New Roman"/>
          <w:sz w:val="30"/>
          <w:szCs w:val="30"/>
        </w:rPr>
        <w:t>. Найбол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ьш</w:t>
      </w:r>
      <w:r w:rsidRPr="002C1376">
        <w:rPr>
          <w:rFonts w:ascii="Times New Roman" w:hAnsi="Times New Roman" w:cs="Times New Roman"/>
          <w:sz w:val="30"/>
          <w:szCs w:val="30"/>
        </w:rPr>
        <w:t xml:space="preserve"> пашыраныя рамё</w:t>
      </w:r>
      <w:r w:rsidRPr="002C1376">
        <w:rPr>
          <w:rFonts w:ascii="Times New Roman" w:hAnsi="Times New Roman" w:cs="Times New Roman"/>
          <w:sz w:val="30"/>
          <w:szCs w:val="30"/>
        </w:rPr>
        <w:softHyphen/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ствы. Дрэваапрацо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чыя (цяслярства, сталярства, стальмаства, бондарства, вы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раб дахавых матэрыяла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, разьба па дрэву, такарнае); пляценне; ткацтва; ганчарства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керам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чная вытворчас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; апрацо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ка скур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футра (гарбарства, кушнерства, шавецтва, кравецтва, рымарства); кавальства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металаапрацо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ка; сукнаробства; шапавальства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нш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Мастац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я промыслы. Рамесныя вырабы,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практычныя, мастац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я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этнакультурныя функц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Ун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версальны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я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навык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творчы талент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х майстро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ў.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Праблемы адраджэння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народных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рамёства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промысла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ра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ктычныя занят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z w:val="30"/>
          <w:szCs w:val="30"/>
        </w:rPr>
        <w:t>Экскурск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ія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 фабрыку мясцовых промысла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, наведванне майстэрн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ручных выраба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, мясцовых майстро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умельца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Фарм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раванне выставы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ласных мастац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х выраба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: разьбы па дрэве, так званай </w:t>
      </w:r>
      <w:r w:rsidRPr="002C1376">
        <w:rPr>
          <w:rFonts w:ascii="Times New Roman" w:hAnsi="Times New Roman" w:cs="Times New Roman"/>
          <w:sz w:val="30"/>
          <w:szCs w:val="30"/>
        </w:rPr>
        <w:t>лясной скульптуры, выраба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 лазы, салом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, вы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цін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анак,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pocnicy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C1376" w:rsidRPr="002C1376" w:rsidRDefault="002C1376" w:rsidP="007041F6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spacing w:val="-5"/>
          <w:sz w:val="30"/>
          <w:szCs w:val="30"/>
          <w:lang w:val="be-BY"/>
        </w:rPr>
        <w:t>8.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ab/>
        <w:t>Народнае адзенне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Адзенне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яго функцыі (утылітарна-практычныя, эстэтычныя, сацыяльныя, абрадавыя, магічныя). Гістарычная эвалюцыя адзення. Стыль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мода. Тыпалогія адзення. Асноўныя спосабы ўпрыгожвання (узорнае ткацтва, вышыўка, набойка, адбельванне, гафрыроўка, мярэжка, аплікацыя, карункавы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арнамент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інш.).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Традыцыйны комплекс мужчынскага адзення: сарочка, штаны (нагав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ы), пояс,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безрука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ка (кам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зэлька).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Жаночае адзенне: (сарочка (кашуля),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спадн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а, андарак, панёва, саян, фартух (запаска), кам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зэлька.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Фасон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дэкор, спосабы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прыгожвання. Верхняе адзенне: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св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а (сярмяга), бурка (бурно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с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), насо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, кажух, футравая шуба.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Гала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боры, мужчынс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ка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я (аблавуха, магерка, </w:t>
      </w:r>
      <w:r w:rsidRPr="002C1376">
        <w:rPr>
          <w:rFonts w:ascii="Times New Roman" w:hAnsi="Times New Roman" w:cs="Times New Roman"/>
          <w:sz w:val="30"/>
          <w:szCs w:val="30"/>
        </w:rPr>
        <w:t xml:space="preserve">канфедэратка, капялюш (брыль)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жаночыя (нам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z w:val="30"/>
          <w:szCs w:val="30"/>
        </w:rPr>
        <w:t xml:space="preserve">ка, чапец, (каптур), хустка,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кубак, ск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дачка, вянок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нш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.).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Абутак. Рэ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янальныя асабл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васц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адзення.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Наведванне краязна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чага музея, знаёмства з экспанатам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. Замалё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фотаф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ікс</w:t>
      </w:r>
      <w:r w:rsidRPr="002C1376">
        <w:rPr>
          <w:rFonts w:ascii="Times New Roman" w:hAnsi="Times New Roman" w:cs="Times New Roman"/>
          <w:sz w:val="30"/>
          <w:szCs w:val="30"/>
        </w:rPr>
        <w:t>аж. Падрыхто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ка выста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ўкі</w:t>
      </w:r>
      <w:r w:rsidRPr="002C1376">
        <w:rPr>
          <w:rFonts w:ascii="Times New Roman" w:hAnsi="Times New Roman" w:cs="Times New Roman"/>
          <w:sz w:val="30"/>
          <w:szCs w:val="30"/>
        </w:rPr>
        <w:t>: мясцовае народ</w:t>
      </w:r>
      <w:r w:rsidRPr="002C1376">
        <w:rPr>
          <w:rFonts w:ascii="Times New Roman" w:hAnsi="Times New Roman" w:cs="Times New Roman"/>
          <w:sz w:val="30"/>
          <w:szCs w:val="30"/>
        </w:rPr>
        <w:softHyphen/>
        <w:t>нае адзенне, руч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нікі</w:t>
      </w:r>
      <w:r w:rsidRPr="002C1376">
        <w:rPr>
          <w:rFonts w:ascii="Times New Roman" w:hAnsi="Times New Roman" w:cs="Times New Roman"/>
          <w:sz w:val="30"/>
          <w:szCs w:val="30"/>
        </w:rPr>
        <w:t>, узорнае ткацтва.</w:t>
      </w:r>
    </w:p>
    <w:p w:rsidR="002C1376" w:rsidRPr="002C1376" w:rsidRDefault="002C1376" w:rsidP="007041F6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pacing w:val="-8"/>
          <w:sz w:val="30"/>
          <w:szCs w:val="30"/>
        </w:rPr>
        <w:t>9.</w:t>
      </w:r>
      <w:r w:rsidRPr="002C1376">
        <w:rPr>
          <w:rFonts w:ascii="Times New Roman" w:hAnsi="Times New Roman" w:cs="Times New Roman"/>
          <w:b/>
          <w:sz w:val="30"/>
          <w:szCs w:val="30"/>
        </w:rPr>
        <w:tab/>
        <w:t>Ры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ц</w:t>
      </w:r>
      <w:r w:rsidRPr="002C1376">
        <w:rPr>
          <w:rFonts w:ascii="Times New Roman" w:hAnsi="Times New Roman" w:cs="Times New Roman"/>
          <w:b/>
          <w:sz w:val="30"/>
          <w:szCs w:val="30"/>
        </w:rPr>
        <w:t>арск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b/>
          <w:sz w:val="30"/>
          <w:szCs w:val="30"/>
        </w:rPr>
        <w:t xml:space="preserve"> касцюм, амун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b/>
          <w:sz w:val="30"/>
          <w:szCs w:val="30"/>
        </w:rPr>
        <w:t xml:space="preserve">ыя </w:t>
      </w:r>
      <w:r w:rsidRPr="002C137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b/>
          <w:sz w:val="30"/>
          <w:szCs w:val="30"/>
        </w:rPr>
        <w:t>збраенне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Шляхецк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касцюм (будзённы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святочны). Верхняе адзенне, капот, жупан, </w:t>
      </w:r>
      <w:r w:rsidRPr="002C1376">
        <w:rPr>
          <w:rFonts w:ascii="Times New Roman" w:hAnsi="Times New Roman" w:cs="Times New Roman"/>
          <w:sz w:val="30"/>
          <w:szCs w:val="30"/>
        </w:rPr>
        <w:t xml:space="preserve">кунтуш, датя, феразь. Адзенне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амун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цыя во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інаў.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Рыцарс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я даспех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: панцыр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,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альчуга; латы; шлем; шчыт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нш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Зброя бл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зкага бою. Зброя дальняга бою.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Асадная тэх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ка. Роды войска </w:t>
      </w:r>
      <w:r w:rsidRPr="002C1376">
        <w:rPr>
          <w:rFonts w:ascii="Times New Roman" w:hAnsi="Times New Roman" w:cs="Times New Roman"/>
          <w:i/>
          <w:iCs/>
          <w:spacing w:val="-1"/>
          <w:sz w:val="30"/>
          <w:szCs w:val="30"/>
        </w:rPr>
        <w:t xml:space="preserve">у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Вял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м княстве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lastRenderedPageBreak/>
        <w:t>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м. Конныя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во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ы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пехац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нцы. Харугвы, штандары, гербы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зна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Рыцарскае выхаванне.</w:t>
      </w:r>
    </w:p>
    <w:p w:rsidR="002C1376" w:rsidRDefault="002C1376" w:rsidP="007041F6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z w:val="30"/>
          <w:szCs w:val="30"/>
        </w:rPr>
        <w:t>Выраб макета крэпас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рыцар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скі</w:t>
      </w:r>
      <w:r w:rsidRPr="002C1376">
        <w:rPr>
          <w:rFonts w:ascii="Times New Roman" w:hAnsi="Times New Roman" w:cs="Times New Roman"/>
          <w:sz w:val="30"/>
          <w:szCs w:val="30"/>
        </w:rPr>
        <w:t>х даспеха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 Удзел у рыцар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скі</w:t>
      </w:r>
      <w:r w:rsidRPr="002C1376">
        <w:rPr>
          <w:rFonts w:ascii="Times New Roman" w:hAnsi="Times New Roman" w:cs="Times New Roman"/>
          <w:sz w:val="30"/>
          <w:szCs w:val="30"/>
        </w:rPr>
        <w:t>х тэатрал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заваных турн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рах.</w:t>
      </w:r>
    </w:p>
    <w:p w:rsidR="002C1376" w:rsidRPr="003C128D" w:rsidRDefault="002C13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C128D">
        <w:rPr>
          <w:rFonts w:ascii="Times New Roman" w:hAnsi="Times New Roman" w:cs="Times New Roman"/>
          <w:b/>
          <w:sz w:val="30"/>
          <w:szCs w:val="30"/>
        </w:rPr>
        <w:t>10. Шлях</w:t>
      </w:r>
      <w:r w:rsidRPr="003C128D">
        <w:rPr>
          <w:rFonts w:ascii="Times New Roman" w:hAnsi="Times New Roman" w:cs="Times New Roman"/>
          <w:b/>
          <w:sz w:val="30"/>
          <w:szCs w:val="30"/>
          <w:lang w:val="be-BY"/>
        </w:rPr>
        <w:t>і зн</w:t>
      </w:r>
      <w:proofErr w:type="gramStart"/>
      <w:r w:rsidRPr="003C128D">
        <w:rPr>
          <w:rFonts w:ascii="Times New Roman" w:hAnsi="Times New Roman" w:cs="Times New Roman"/>
          <w:b/>
          <w:sz w:val="30"/>
          <w:szCs w:val="30"/>
          <w:lang w:val="en-US"/>
        </w:rPr>
        <w:t>oci</w:t>
      </w:r>
      <w:proofErr w:type="gramEnd"/>
      <w:r w:rsidRPr="003C128D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Pr="003C12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C128D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3C128D">
        <w:rPr>
          <w:rFonts w:ascii="Times New Roman" w:hAnsi="Times New Roman" w:cs="Times New Roman"/>
          <w:b/>
          <w:sz w:val="30"/>
          <w:szCs w:val="30"/>
        </w:rPr>
        <w:t xml:space="preserve"> транспартныя срод</w:t>
      </w:r>
      <w:r w:rsidRPr="003C128D">
        <w:rPr>
          <w:rFonts w:ascii="Times New Roman" w:hAnsi="Times New Roman" w:cs="Times New Roman"/>
          <w:b/>
          <w:sz w:val="30"/>
          <w:szCs w:val="30"/>
          <w:lang w:val="be-BY"/>
        </w:rPr>
        <w:t>кі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Геаграф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с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яраднявяковых шляхо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знос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Шлях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водныя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сухапутныя. Тыпы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класы дарог. Паштовыя га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сцініц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ы,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уладкаванне (паштовая служба, прыдарожныя станц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пастаялыя двары, куз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карчмы).</w:t>
      </w:r>
      <w:r w:rsidR="007041F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Транспартныя срод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Тыпы пасажыр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скі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х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выязных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э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пажа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(брыч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, карэты, д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ылі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жансы, фурманк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кабрыялеты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нш.). Рабочыя вазы (калёсы, мажары,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ca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-развал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кары). Спо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softHyphen/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сабы запрэж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т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э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мы вупражы (хамутовая, ярэмная, шлейная). Тыпы рачных судна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(човен, дуб, камяга, пласкадонка, шугалея, лайба, шкут, струг, берл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на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>ш.). Цяглавая 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іл</w:t>
      </w:r>
      <w:r w:rsidRPr="002C1376">
        <w:rPr>
          <w:rFonts w:ascii="Times New Roman" w:hAnsi="Times New Roman" w:cs="Times New Roman"/>
          <w:sz w:val="30"/>
          <w:szCs w:val="30"/>
        </w:rPr>
        <w:t xml:space="preserve">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падсобныя сродк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перамшчэння. Каваналы. Бу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даўні</w:t>
      </w:r>
      <w:r w:rsidRPr="002C1376">
        <w:rPr>
          <w:rFonts w:ascii="Times New Roman" w:hAnsi="Times New Roman" w:cs="Times New Roman"/>
          <w:sz w:val="30"/>
          <w:szCs w:val="30"/>
        </w:rPr>
        <w:t>цтва чыгунак.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 xml:space="preserve">Складанне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z w:val="30"/>
          <w:szCs w:val="30"/>
        </w:rPr>
        <w:t>санне карты шляхо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знос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н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11. Сям'я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Дэмаграфічныя працэсы. Функцыі сям*і (агуяльныя заўвагі). </w:t>
      </w:r>
      <w:r w:rsidRPr="002C1376">
        <w:rPr>
          <w:rFonts w:ascii="Times New Roman" w:hAnsi="Times New Roman" w:cs="Times New Roman"/>
          <w:sz w:val="30"/>
          <w:szCs w:val="30"/>
        </w:rPr>
        <w:t xml:space="preserve">Сям'я,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сямейныя аднос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абрады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розных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народа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(пара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нальны аспект).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сторыя </w:t>
      </w:r>
      <w:r w:rsidRPr="002C1376">
        <w:rPr>
          <w:rFonts w:ascii="Times New Roman" w:hAnsi="Times New Roman" w:cs="Times New Roman"/>
          <w:sz w:val="30"/>
          <w:szCs w:val="30"/>
        </w:rPr>
        <w:t>беларускай сям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*і</w:t>
      </w:r>
      <w:r w:rsidRPr="002C1376">
        <w:rPr>
          <w:rFonts w:ascii="Times New Roman" w:hAnsi="Times New Roman" w:cs="Times New Roman"/>
          <w:sz w:val="30"/>
          <w:szCs w:val="30"/>
        </w:rPr>
        <w:t>: традыц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сучаснасць. Тыпы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7041F6">
        <w:rPr>
          <w:rFonts w:ascii="Times New Roman" w:hAnsi="Times New Roman" w:cs="Times New Roman"/>
          <w:sz w:val="30"/>
          <w:szCs w:val="30"/>
        </w:rPr>
        <w:t xml:space="preserve"> структура сям'! </w:t>
      </w:r>
      <w:r w:rsidRPr="002C1376">
        <w:rPr>
          <w:rFonts w:ascii="Times New Roman" w:hAnsi="Times New Roman" w:cs="Times New Roman"/>
          <w:sz w:val="30"/>
          <w:szCs w:val="30"/>
        </w:rPr>
        <w:t xml:space="preserve">Радавод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сютэма сваяцтва. Сямейныя традыцы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народная педаго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ка. Сямейныя звыча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абрады: радз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ы, вяселле, пахаванне. Пахавальная абраднасць у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г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стор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куль</w:t>
      </w:r>
      <w:r w:rsidRPr="002C1376">
        <w:rPr>
          <w:rFonts w:ascii="Times New Roman" w:hAnsi="Times New Roman" w:cs="Times New Roman"/>
          <w:sz w:val="30"/>
          <w:szCs w:val="30"/>
        </w:rPr>
        <w:softHyphen/>
        <w:t>туры. Семант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2C1376">
        <w:rPr>
          <w:rFonts w:ascii="Times New Roman" w:hAnsi="Times New Roman" w:cs="Times New Roman"/>
          <w:sz w:val="30"/>
          <w:szCs w:val="30"/>
        </w:rPr>
        <w:t xml:space="preserve">ка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мвол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z w:val="30"/>
          <w:szCs w:val="30"/>
        </w:rPr>
        <w:t>а пахавальнай абраднасц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. Язычн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z w:val="30"/>
          <w:szCs w:val="30"/>
        </w:rPr>
        <w:t xml:space="preserve">кая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хрысц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янская пахавальная абраднасць. Курганы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мо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— свед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старычнай </w:t>
      </w:r>
      <w:r w:rsidRPr="002C1376">
        <w:rPr>
          <w:rFonts w:ascii="Times New Roman" w:hAnsi="Times New Roman" w:cs="Times New Roman"/>
          <w:sz w:val="30"/>
          <w:szCs w:val="30"/>
        </w:rPr>
        <w:t>памя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z w:val="30"/>
          <w:szCs w:val="30"/>
        </w:rPr>
        <w:t>. Мемарыяльяныя помн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знак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,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сакральна-этычныя, выхава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чыя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этнакультурныя функц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z w:val="30"/>
          <w:szCs w:val="30"/>
        </w:rPr>
        <w:t>. Этнаканфес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ій</w:t>
      </w:r>
      <w:r w:rsidRPr="002C1376">
        <w:rPr>
          <w:rFonts w:ascii="Times New Roman" w:hAnsi="Times New Roman" w:cs="Times New Roman"/>
          <w:sz w:val="30"/>
          <w:szCs w:val="30"/>
        </w:rPr>
        <w:t xml:space="preserve">ныя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рэ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янальныя асабл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вас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пахавання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Культ продка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Ахова мемарыяльных пом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памятных месца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. </w:t>
      </w:r>
      <w:r w:rsidRPr="002C1376">
        <w:rPr>
          <w:rFonts w:ascii="Times New Roman" w:hAnsi="Times New Roman" w:cs="Times New Roman"/>
          <w:sz w:val="30"/>
          <w:szCs w:val="30"/>
        </w:rPr>
        <w:t>Склас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ці 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радаводнае дрэва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св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en-US"/>
        </w:rPr>
        <w:t>aix</w:t>
      </w:r>
      <w:r w:rsidRPr="002C1376">
        <w:rPr>
          <w:rFonts w:ascii="Times New Roman" w:hAnsi="Times New Roman" w:cs="Times New Roman"/>
          <w:sz w:val="30"/>
          <w:szCs w:val="30"/>
        </w:rPr>
        <w:t xml:space="preserve"> продка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 Навед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ванне мо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лак, дзе пахаваны бл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з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я людз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нацыянальныя дзеячы культуры.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sz w:val="30"/>
          <w:szCs w:val="30"/>
        </w:rPr>
        <w:t>12. Народныя гуль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ні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Старажытныя вытокі гульняў,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функцыі (практычныя, магічныя, эстэтычныя, выхаваўчыя). Старажытныя паляўніча-імітацыйныя гульні («Мядзведзь», «Воўк», «Г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yci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», «Журавель», «Пастух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воўк»). Працоўна-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бытавыя гульні («Лён», «Канапелькі», «Проса», «Рэдзька», «Млынок»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нш.).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Каляндарна-абрадавыя гульні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тэатралізаваныя відовішчы: провады зімы</w:t>
      </w:r>
      <w:r w:rsidRPr="002C1376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,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гуканне вясны, валачобнікі, Юр'е; ваджэнне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пахаванне «стралы»; провады</w:t>
      </w:r>
      <w:r w:rsidR="007041F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русалкі, траецкія гульні, ваджэнне куста; купалле; жаніцьба посвета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інш. Сямейна-абрадавыя гульні. Гульні, ігрышчы, танцы. Спартыўныя гульні (спа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 xml:space="preserve">борніцтвы: бег, барацьба, катанне на санках, каньках, гушканне на арэлях, аб'езд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маладых коней, гонкі на конях, гульні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з мячом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інш.). Аб правілах гульні (агульныя заувагі). Роля гульняў у фізічным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маральным выхаванні.</w:t>
      </w:r>
    </w:p>
    <w:p w:rsidR="003C128D" w:rsidRPr="003C128D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i/>
          <w:iCs/>
          <w:sz w:val="30"/>
          <w:szCs w:val="30"/>
        </w:rPr>
        <w:t>Практичным занятк</w:t>
      </w:r>
      <w:r w:rsidRPr="002C1376">
        <w:rPr>
          <w:rFonts w:ascii="Times New Roman" w:hAnsi="Times New Roman" w:cs="Times New Roman"/>
          <w:i/>
          <w:iCs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 xml:space="preserve">Знаёмства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развучванне традыцыйных народных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гульняу, выбар, сцэнарная апрацоука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выкарыстанне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ва умовах турпаходау.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z w:val="30"/>
          <w:szCs w:val="30"/>
        </w:rPr>
        <w:t xml:space="preserve">13. </w:t>
      </w:r>
      <w:proofErr w:type="gramStart"/>
      <w:r w:rsidRPr="002C1376">
        <w:rPr>
          <w:rFonts w:ascii="Times New Roman" w:hAnsi="Times New Roman" w:cs="Times New Roman"/>
          <w:b/>
          <w:sz w:val="30"/>
          <w:szCs w:val="30"/>
        </w:rPr>
        <w:t>Народны</w:t>
      </w:r>
      <w:proofErr w:type="gramEnd"/>
      <w:r w:rsidRPr="002C1376">
        <w:rPr>
          <w:rFonts w:ascii="Times New Roman" w:hAnsi="Times New Roman" w:cs="Times New Roman"/>
          <w:b/>
          <w:sz w:val="30"/>
          <w:szCs w:val="30"/>
        </w:rPr>
        <w:t xml:space="preserve"> быт </w:t>
      </w:r>
      <w:r w:rsidRPr="002C137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b/>
          <w:sz w:val="30"/>
          <w:szCs w:val="30"/>
        </w:rPr>
        <w:t xml:space="preserve"> культура у мастацк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b/>
          <w:sz w:val="30"/>
          <w:szCs w:val="30"/>
        </w:rPr>
        <w:t>х творах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3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ric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т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op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краязна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ча-этнаграф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чнага вывучэння Беларус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і.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Сярэднявечныя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лета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сы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хрон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аб жыц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ці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, звычаях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вераваннях жыхаро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Белару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сі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(«Аповесць 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нулых часо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», «Хро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ка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Е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рапейскай Сармат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» А. Гвалт, «Баркулаба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лета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с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ш.). «Песня пра зубра» М. Гусо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скага — выдатны 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аратурна-</w:t>
      </w:r>
      <w:r w:rsidRPr="002C1376">
        <w:rPr>
          <w:rFonts w:ascii="Times New Roman" w:hAnsi="Times New Roman" w:cs="Times New Roman"/>
          <w:sz w:val="30"/>
          <w:szCs w:val="30"/>
        </w:rPr>
        <w:t>этн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a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гpaфiчны помн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ік э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noxi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сярэднявечча (1523). «Падарожжы» (Я. Чачот, У. Сыракомля, Ю. Крашэ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, П. Ш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z w:val="30"/>
          <w:szCs w:val="30"/>
        </w:rPr>
        <w:t>ле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). «Пан Тадэвуш»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«Дзяды» А. 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z w:val="30"/>
          <w:szCs w:val="30"/>
        </w:rPr>
        <w:t>кев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ча — энцыклапед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ыя</w:t>
      </w:r>
      <w:r w:rsidRPr="002C1376">
        <w:rPr>
          <w:rFonts w:ascii="Times New Roman" w:hAnsi="Times New Roman" w:cs="Times New Roman"/>
          <w:sz w:val="30"/>
          <w:szCs w:val="30"/>
        </w:rPr>
        <w:t xml:space="preserve"> жыцця беларускай шляхты. Дзейнасць Я.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К. Тышкев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ча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. А.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ркор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«Жыва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сная Рас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я» (Т.</w:t>
      </w:r>
      <w:proofErr w:type="gramStart"/>
      <w:r w:rsidRPr="002C1376">
        <w:rPr>
          <w:rFonts w:ascii="Times New Roman" w:hAnsi="Times New Roman" w:cs="Times New Roman"/>
          <w:spacing w:val="-4"/>
          <w:sz w:val="30"/>
          <w:szCs w:val="30"/>
        </w:rPr>
        <w:t>З</w:t>
      </w:r>
      <w:proofErr w:type="gramEnd"/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, 1882). Беларуская 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краязна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ча-этнаграф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чная л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аратура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канцы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XIX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—пач</w:t>
      </w:r>
      <w:proofErr w:type="gramStart"/>
      <w:r w:rsidRPr="002C1376">
        <w:rPr>
          <w:rFonts w:ascii="Times New Roman" w:hAnsi="Times New Roman" w:cs="Times New Roman"/>
          <w:spacing w:val="-3"/>
          <w:sz w:val="30"/>
          <w:szCs w:val="30"/>
        </w:rPr>
        <w:t>.Х</w:t>
      </w:r>
      <w:proofErr w:type="gramEnd"/>
      <w:r w:rsidRPr="002C1376">
        <w:rPr>
          <w:rFonts w:ascii="Times New Roman" w:hAnsi="Times New Roman" w:cs="Times New Roman"/>
          <w:spacing w:val="-3"/>
          <w:sz w:val="30"/>
          <w:szCs w:val="30"/>
        </w:rPr>
        <w:t>Х ст. Паэма Я. Коласа «Новая зямля» — энцыклапедыя народнага жыцця кан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ц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а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XIX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— пачатку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XX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ст. 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Народны быт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культура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творах М. Гарэцкага,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. Мележа, У. Караткев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ча 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proofErr w:type="gramEnd"/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нш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2C1376" w:rsidRDefault="002C1376" w:rsidP="007041F6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pacing w:val="-1"/>
          <w:sz w:val="30"/>
          <w:szCs w:val="30"/>
          <w:lang w:val="be-BY"/>
        </w:rPr>
      </w:pPr>
      <w:r w:rsidRPr="002C1376">
        <w:rPr>
          <w:rFonts w:ascii="Times New Roman" w:hAnsi="Times New Roman" w:cs="Times New Roman"/>
          <w:b/>
          <w:i/>
          <w:iCs/>
          <w:sz w:val="30"/>
          <w:szCs w:val="30"/>
        </w:rPr>
        <w:t>Практычныя занятк</w:t>
      </w:r>
      <w:r w:rsidRPr="002C1376">
        <w:rPr>
          <w:rFonts w:ascii="Times New Roman" w:hAnsi="Times New Roman" w:cs="Times New Roman"/>
          <w:b/>
          <w:i/>
          <w:iCs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Работа з краязна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ча-этнаграф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чнай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мастацкай 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аратурай. На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санне рэферата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выступлен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з творчым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a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>клaдaмi.</w:t>
      </w:r>
    </w:p>
    <w:p w:rsidR="003C128D" w:rsidRPr="003C128D" w:rsidRDefault="003C128D" w:rsidP="007041F6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C1376" w:rsidRPr="002C1376" w:rsidRDefault="002C1376" w:rsidP="009F0E3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1376">
        <w:rPr>
          <w:rFonts w:ascii="Times New Roman" w:hAnsi="Times New Roman" w:cs="Times New Roman"/>
          <w:b/>
          <w:sz w:val="30"/>
          <w:szCs w:val="30"/>
        </w:rPr>
        <w:t>Л</w:t>
      </w:r>
      <w:r w:rsidRPr="002C1376">
        <w:rPr>
          <w:rFonts w:ascii="Times New Roman" w:hAnsi="Times New Roman" w:cs="Times New Roman"/>
          <w:b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b/>
          <w:sz w:val="30"/>
          <w:szCs w:val="30"/>
        </w:rPr>
        <w:t>аратура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17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Алексеев Л. В. По Западной Двине и Днепру в Белоруссии.— Мн., 1974.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11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Алексеев Л. В. Полоцкая земля в ГХ—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XIII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вв.: Очерки Северной Бело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softHyphen/>
      </w:r>
      <w:r w:rsidRPr="002C1376">
        <w:rPr>
          <w:rFonts w:ascii="Times New Roman" w:hAnsi="Times New Roman" w:cs="Times New Roman"/>
          <w:sz w:val="30"/>
          <w:szCs w:val="30"/>
        </w:rPr>
        <w:t>руссии.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—М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., 1966.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Арло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У. Таямнщы полацкай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стор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.— Мн., 1994.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Арло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У., Саганов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Г. Дзесяць вяко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беларускай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гісторыі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(862— 1918).—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іль</w:t>
      </w:r>
      <w:r w:rsidRPr="002C1376">
        <w:rPr>
          <w:rFonts w:ascii="Times New Roman" w:hAnsi="Times New Roman" w:cs="Times New Roman"/>
          <w:sz w:val="30"/>
          <w:szCs w:val="30"/>
        </w:rPr>
        <w:t>ня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, 1999.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Арх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эктура 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Энцыклапедыя.— Мн., 1993.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Баршчэ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ўскі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Я. Шлях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ціц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Завальня, або Беларусь у фантастычных </w:t>
      </w:r>
      <w:r w:rsidRPr="002C1376">
        <w:rPr>
          <w:rFonts w:ascii="Times New Roman" w:hAnsi="Times New Roman" w:cs="Times New Roman"/>
          <w:sz w:val="30"/>
          <w:szCs w:val="30"/>
        </w:rPr>
        <w:t>апавяданнях.— М., 1991.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Беларусазна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ства. Навучальны дапаможн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.— Мн., 1997.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Беларускае народнае адзенне.— Мн., 1975.</w:t>
      </w:r>
    </w:p>
    <w:p w:rsidR="002C1376" w:rsidRPr="002C1376" w:rsidRDefault="002C1376" w:rsidP="007041F6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Беларускае народнае жыллё.— Мн., 1973.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10.Беларуская народная творчасць: У 40 тт.— Мн., 1970-1992.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11.Беларус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каляндар.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(Склад.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А. Лозка).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>— Мн.,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12.Беларус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народны каляндар.— Мн., 1990-1992.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13.Беларус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я лета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пі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сы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хрон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.— Мн.,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lastRenderedPageBreak/>
        <w:t>14.Беларус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я прыказ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прыма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фразеала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змы (Склад.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Ф. Янкоус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).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— </w:t>
      </w:r>
      <w:r w:rsidRPr="002C1376">
        <w:rPr>
          <w:rFonts w:ascii="Times New Roman" w:hAnsi="Times New Roman" w:cs="Times New Roman"/>
          <w:sz w:val="30"/>
          <w:szCs w:val="30"/>
        </w:rPr>
        <w:t>Мн., 1992.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3"/>
          <w:sz w:val="30"/>
          <w:szCs w:val="30"/>
        </w:rPr>
        <w:t>15.Беларусы.— М., 1998.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16.Беларусы: У 8 тт. Т.1-2.—Мн., 1995,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3"/>
          <w:sz w:val="30"/>
          <w:szCs w:val="30"/>
        </w:rPr>
        <w:t>17.Белы А. Хрон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ка Белай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Pyci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.— Мн., 2000.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18.Вас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іл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ев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ч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У. А. Зб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раль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нікі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.— Мн., 1991.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19.В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ількін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 Я. Р.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я народныя гуль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.— Мн., 1969.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20.Галубов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ч В.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>. Экана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мі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чны стан, побыт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гандаль Старажытнай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(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2C1376">
        <w:rPr>
          <w:rFonts w:ascii="Times New Roman" w:hAnsi="Times New Roman" w:cs="Times New Roman"/>
          <w:sz w:val="30"/>
          <w:szCs w:val="30"/>
        </w:rPr>
        <w:t>—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XIII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стст.). Дапамож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к.— Мн.,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21.Грыгор'е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Н. Войска ВКЛ. Ад Саса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да Касцюш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(1765-179.4).— Мн., </w:t>
      </w:r>
      <w:r w:rsidRPr="002C1376">
        <w:rPr>
          <w:rFonts w:ascii="Times New Roman" w:hAnsi="Times New Roman" w:cs="Times New Roman"/>
          <w:sz w:val="30"/>
          <w:szCs w:val="30"/>
        </w:rPr>
        <w:t>1994.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22.Гурков В.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С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,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Терехин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С. Ф. Бортничество в Белоруссии.— Мн., 1980.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23.Гусо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ўскі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М. Песня пра зубра.— Мн., 1980, 1994.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24.Дум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С. У., Канапац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>. Б.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я татары: 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улае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сучаснасць.—Мн.,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25.Евреи. По страницам истории (Сост. С. Осиновский, Э. Иоффе).— Мн.,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26.Ермалов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 М. Беларуская дзяржава. Вял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кае княства 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скае.— Мн., </w:t>
      </w:r>
      <w:r w:rsidRPr="002C1376">
        <w:rPr>
          <w:rFonts w:ascii="Times New Roman" w:hAnsi="Times New Roman" w:cs="Times New Roman"/>
          <w:sz w:val="30"/>
          <w:szCs w:val="30"/>
        </w:rPr>
        <w:t>2000.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27.Ермалов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ч М.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 Старажытная Беларусь.— Мн., 1990.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28.Живописная Россия.— Мн., БЭ,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29.Жучкевич В. А. Дороги и водные пути Белоруссии.— Мн., 1977.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 xml:space="preserve">30.3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сторыяй на «Вы».— Мн., 1993-1994.—Вып. 1-3.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  <w:lang w:val="be-BY"/>
        </w:rPr>
        <w:t>31.</w:t>
      </w:r>
      <w:r w:rsidRPr="002C1376">
        <w:rPr>
          <w:rFonts w:ascii="Times New Roman" w:hAnsi="Times New Roman" w:cs="Times New Roman"/>
          <w:sz w:val="30"/>
          <w:szCs w:val="30"/>
        </w:rPr>
        <w:t>Збор пом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ка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стор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культуры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У 7 тт.— Мн., 1984-1988.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 xml:space="preserve">32.3емляробчы каляндар: Абрады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звыча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—М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н., 1990.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33.І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мя тваё Белая Русь.— М., 1991.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34.Калубов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 А. На крыжовай дарозе.— Мн.,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3"/>
          <w:sz w:val="30"/>
          <w:szCs w:val="30"/>
        </w:rPr>
        <w:t>35.Караткев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ч У. Зямля пад белым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крылам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.— Мн., 1977.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36.Караткев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ч У. Каласы пад сярпом тва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м // Збор творау у 8 т. Т. 4-5.— </w:t>
      </w:r>
      <w:r w:rsidRPr="002C1376">
        <w:rPr>
          <w:rFonts w:ascii="Times New Roman" w:hAnsi="Times New Roman" w:cs="Times New Roman"/>
          <w:sz w:val="30"/>
          <w:szCs w:val="30"/>
        </w:rPr>
        <w:t>Мн., 1989.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37.Кахано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ўскі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Г. А. Археало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я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старычнае краязна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ства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Бел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en-US"/>
        </w:rPr>
        <w:t>apyci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XVI</w:t>
      </w:r>
      <w:r w:rsidRPr="002C1376">
        <w:rPr>
          <w:rFonts w:ascii="Times New Roman" w:hAnsi="Times New Roman" w:cs="Times New Roman"/>
          <w:sz w:val="30"/>
          <w:szCs w:val="30"/>
        </w:rPr>
        <w:t>-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XIX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стст.— Мн., 1984.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38.Коваль У.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. Народныя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я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лен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, павер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.— Гомель, 1995.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З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9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>.КоласЯ. Новая зямля. Сымон-музыка.— Мн., 1986.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40.Крук 1.1. Следам за сонцам.— Мн., 1998.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41.Кула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>н А. М. Катал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іцкі</w:t>
      </w:r>
      <w:r w:rsidRPr="002C1376">
        <w:rPr>
          <w:rFonts w:ascii="Times New Roman" w:hAnsi="Times New Roman" w:cs="Times New Roman"/>
          <w:sz w:val="30"/>
          <w:szCs w:val="30"/>
        </w:rPr>
        <w:t>я храмы на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— Мн., 2000.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42.Лабачэ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ская В. А. Зберагаючы самабытнасць.— Мн., 1998.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43.Лабынцев Ю. А. В глубинном Полесье.— М., 1989.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44.Ласто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В. Што трэба ведаць кожнаму беларусу.— Мн., 1991.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 xml:space="preserve">45.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Лі</w:t>
      </w:r>
      <w:r w:rsidRPr="002C1376">
        <w:rPr>
          <w:rFonts w:ascii="Times New Roman" w:hAnsi="Times New Roman" w:cs="Times New Roman"/>
          <w:sz w:val="30"/>
          <w:szCs w:val="30"/>
        </w:rPr>
        <w:t>с А. С. Ж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ніў</w:t>
      </w:r>
      <w:r w:rsidRPr="002C1376">
        <w:rPr>
          <w:rFonts w:ascii="Times New Roman" w:hAnsi="Times New Roman" w:cs="Times New Roman"/>
          <w:sz w:val="30"/>
          <w:szCs w:val="30"/>
        </w:rPr>
        <w:t>ныя пес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.— М.,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lastRenderedPageBreak/>
        <w:t>46.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Лі</w:t>
      </w:r>
      <w:r w:rsidRPr="002C1376">
        <w:rPr>
          <w:rFonts w:ascii="Times New Roman" w:hAnsi="Times New Roman" w:cs="Times New Roman"/>
          <w:sz w:val="30"/>
          <w:szCs w:val="30"/>
        </w:rPr>
        <w:t>с А. С. Купальс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>я пес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2C1376">
        <w:rPr>
          <w:rFonts w:ascii="Times New Roman" w:hAnsi="Times New Roman" w:cs="Times New Roman"/>
          <w:sz w:val="30"/>
          <w:szCs w:val="30"/>
        </w:rPr>
        <w:t>.— Мн., 1974.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47.Л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ітоў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ская гаспадыня. — М.,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48.Л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іцвінса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В. Што трэба ведаць кожнаму беларусу.— Мн., 1991.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49.Локотко А.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Белорусское народное зодчество.— Мн., 1991.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50.Лыч Л. М. Беларуская нацыя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мова.— М., 1998.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51.Лыч Л., Нав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іцкі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У.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сторыя культуры Беларусь— 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Мн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.,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52.Ля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ко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Э. А. Ма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ўклі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выя свед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інуў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шчыны.— Мн., 1992.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53.Мальдз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іс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А.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 Беларусь у люстэрку мемуарнай 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аратуры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XVIII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ст. </w:t>
      </w:r>
      <w:r w:rsidRPr="002C1376">
        <w:rPr>
          <w:rFonts w:ascii="Times New Roman" w:hAnsi="Times New Roman" w:cs="Times New Roman"/>
          <w:sz w:val="30"/>
          <w:szCs w:val="30"/>
        </w:rPr>
        <w:t xml:space="preserve">Нарысы быту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звычая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.— Мн., 1982.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54.Милюченков С. А. Белорусское народное гончарство.— Мн., 1984.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55.Минько Л. И. Народная медицина Белоруссии. — Мн., 1985.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56.Музей старажытна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й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беларускай культуры: Каталог экспаз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іц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ы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— Мн., </w:t>
      </w:r>
      <w:r w:rsidRPr="002C1376">
        <w:rPr>
          <w:rFonts w:ascii="Times New Roman" w:hAnsi="Times New Roman" w:cs="Times New Roman"/>
          <w:sz w:val="30"/>
          <w:szCs w:val="30"/>
        </w:rPr>
        <w:t>1983.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5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2C1376">
        <w:rPr>
          <w:rFonts w:ascii="Times New Roman" w:hAnsi="Times New Roman" w:cs="Times New Roman"/>
          <w:sz w:val="30"/>
          <w:szCs w:val="30"/>
        </w:rPr>
        <w:t>.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Наз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z w:val="30"/>
          <w:szCs w:val="30"/>
        </w:rPr>
        <w:t xml:space="preserve">а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>. Д. Беларуск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я народныя музычныя 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нструменты.— Мн.,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58.Народы и религии мира.— Мн., 1998.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59.Памятники народной архитектуры и быта Белорусии.— Мн., 1979.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6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О.Пархута Я. Зямля бацько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нашых.— Мн., 1998.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61.Полесье. Материальная культура.— Киев, 1988.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62.Помн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ікі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этнагра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фіі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: Методыка выя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лення, ап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сання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зб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рання.— Мн., </w:t>
      </w:r>
      <w:r w:rsidRPr="002C1376">
        <w:rPr>
          <w:rFonts w:ascii="Times New Roman" w:hAnsi="Times New Roman" w:cs="Times New Roman"/>
          <w:sz w:val="30"/>
          <w:szCs w:val="30"/>
        </w:rPr>
        <w:t>1981.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63.Промыслы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рамёствы 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Б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e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apyci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.— Мн., 1984.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64.Раманюк М. Беларускае народнае адзенне.— Мн., 1981,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65.Расса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дзін 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Я. Земл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амаль невядомыя.— Мн., 1986.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66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.Рогале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А. Я. Сцеж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да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н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ін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у.— Мн., 1990.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67.Саганов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ч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Г. М. Айчыну сваю баронячы.— Мн., 1992.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68.Сахута Е. М.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Народная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разьба па дрэву.— Мн., 1978.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69.Сахута Е. М., Говор В. А. Художественные ремесла и промыслы Белоруссии.— Мн., 1988.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70.Сахута Народнае мастацтва Беларусь—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Мн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>.,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71.СахутаЯ. М. Фарбы роднай зямл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—М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н., 1983.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72.Сачанка Б. Беларуская эм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грацыя.— Мн., 1991.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73.Седов В. В. Восточные славяне в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VI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-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XIII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вв.— М., 1982.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pacing w:val="-1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74.Сергачев С. А.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Белорусское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народное зодничество.— Мн., 1992.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75.Сержпуто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А. Прымх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забабоны бе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2C1376">
        <w:rPr>
          <w:rFonts w:ascii="Times New Roman" w:hAnsi="Times New Roman" w:cs="Times New Roman"/>
          <w:sz w:val="30"/>
          <w:szCs w:val="30"/>
        </w:rPr>
        <w:t>аруса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>па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2C1376">
        <w:rPr>
          <w:rFonts w:ascii="Times New Roman" w:hAnsi="Times New Roman" w:cs="Times New Roman"/>
          <w:sz w:val="30"/>
          <w:szCs w:val="30"/>
        </w:rPr>
        <w:t>ешуко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>\— Мн., 1930.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76.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Сіў</w:t>
      </w:r>
      <w:r w:rsidRPr="002C1376">
        <w:rPr>
          <w:rFonts w:ascii="Times New Roman" w:hAnsi="Times New Roman" w:cs="Times New Roman"/>
          <w:sz w:val="30"/>
          <w:szCs w:val="30"/>
        </w:rPr>
        <w:t>чык В. Невядомая вайна супраць Беларус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— Мн.,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77.Славянская мифология. Энциклопедический словарь.— М., 1995.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78.Смирнова Е. Д. и др. Средневековый мир.— Мн., 1999.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3"/>
          <w:sz w:val="30"/>
          <w:szCs w:val="30"/>
        </w:rPr>
        <w:t>79.Смол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proofErr w:type="gramStart"/>
      <w:r w:rsidRPr="002C1376">
        <w:rPr>
          <w:rFonts w:ascii="Times New Roman" w:hAnsi="Times New Roman" w:cs="Times New Roman"/>
          <w:spacing w:val="-3"/>
          <w:sz w:val="30"/>
          <w:szCs w:val="30"/>
        </w:rPr>
        <w:t>ч</w:t>
      </w:r>
      <w:proofErr w:type="gramEnd"/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А. Геаграф1я Беларусь—В1льня, 1923.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80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. Беларусазна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>ства. Вучэбна-метадычны дапаможн</w:t>
      </w:r>
      <w:r w:rsidRPr="002C1376">
        <w:rPr>
          <w:rFonts w:ascii="Times New Roman" w:hAnsi="Times New Roman" w:cs="Times New Roman"/>
          <w:spacing w:val="-4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4"/>
          <w:sz w:val="30"/>
          <w:szCs w:val="30"/>
        </w:rPr>
        <w:t xml:space="preserve">к.— </w:t>
      </w:r>
      <w:r w:rsidRPr="002C1376">
        <w:rPr>
          <w:rFonts w:ascii="Times New Roman" w:hAnsi="Times New Roman" w:cs="Times New Roman"/>
          <w:sz w:val="30"/>
          <w:szCs w:val="30"/>
        </w:rPr>
        <w:t>Мн., 1998.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81.Статут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Вял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кага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2C1376">
        <w:rPr>
          <w:rFonts w:ascii="Times New Roman" w:hAnsi="Times New Roman" w:cs="Times New Roman"/>
          <w:sz w:val="30"/>
          <w:szCs w:val="30"/>
        </w:rPr>
        <w:t>княства Л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тоускага 1588.-—Мн., 1989.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lastRenderedPageBreak/>
        <w:t xml:space="preserve">82.Сто пытанняу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адказа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з 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гі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стор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ыі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Б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e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apyci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.— Мн.,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83.Страчаная спадчына.— Мн., 1998.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84.Сысоу У. М. 3 крынщ спрадвечных.— Мн.,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85.Тарасау К. Памяць пра легенды.— Мн., 1994.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86.Титов В. С. Историко-этнографическое районирование материальной </w:t>
      </w:r>
      <w:r w:rsidRPr="002C1376">
        <w:rPr>
          <w:rFonts w:ascii="Times New Roman" w:hAnsi="Times New Roman" w:cs="Times New Roman"/>
          <w:sz w:val="30"/>
          <w:szCs w:val="30"/>
        </w:rPr>
        <w:t xml:space="preserve">культуры белоруссов: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XIX</w:t>
      </w:r>
      <w:r w:rsidRPr="002C1376">
        <w:rPr>
          <w:rFonts w:ascii="Times New Roman" w:hAnsi="Times New Roman" w:cs="Times New Roman"/>
          <w:sz w:val="30"/>
          <w:szCs w:val="30"/>
        </w:rPr>
        <w:t xml:space="preserve">—начало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Pr="002C1376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.—</w:t>
      </w:r>
      <w:proofErr w:type="gramEnd"/>
      <w:r w:rsidRPr="002C1376">
        <w:rPr>
          <w:rFonts w:ascii="Times New Roman" w:hAnsi="Times New Roman" w:cs="Times New Roman"/>
          <w:sz w:val="30"/>
          <w:szCs w:val="30"/>
        </w:rPr>
        <w:t xml:space="preserve"> Мн., 1983.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87.Ткачо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М. А. Зам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ля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Беларусь—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</w:rPr>
        <w:t>Мн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</w:rPr>
        <w:t>., 1983.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88.Улашчык М. М. Была такая веска.— Мн., 1989.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89.ФадзееваВ. А. Беларуская народная вышы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ка.— Мн., 1991.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2"/>
          <w:sz w:val="30"/>
          <w:szCs w:val="30"/>
        </w:rPr>
        <w:t>90.</w:t>
      </w:r>
      <w:proofErr w:type="gramStart"/>
      <w:r w:rsidRPr="002C1376">
        <w:rPr>
          <w:rFonts w:ascii="Times New Roman" w:hAnsi="Times New Roman" w:cs="Times New Roman"/>
          <w:spacing w:val="-2"/>
          <w:sz w:val="30"/>
          <w:szCs w:val="30"/>
        </w:rPr>
        <w:t>Ц</w:t>
      </w:r>
      <w:proofErr w:type="gramEnd"/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іт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>о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А. Геральдыка беларусюх местау (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XVI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-пачатак </w:t>
      </w:r>
      <w:r w:rsidRPr="002C1376">
        <w:rPr>
          <w:rFonts w:ascii="Times New Roman" w:hAnsi="Times New Roman" w:cs="Times New Roman"/>
          <w:spacing w:val="-2"/>
          <w:sz w:val="30"/>
          <w:szCs w:val="30"/>
          <w:lang w:val="en-US"/>
        </w:rPr>
        <w:t>XX</w:t>
      </w:r>
      <w:r w:rsidRPr="002C1376">
        <w:rPr>
          <w:rFonts w:ascii="Times New Roman" w:hAnsi="Times New Roman" w:cs="Times New Roman"/>
          <w:spacing w:val="-2"/>
          <w:sz w:val="30"/>
          <w:szCs w:val="30"/>
        </w:rPr>
        <w:t xml:space="preserve"> ст.).— Мн., </w:t>
      </w:r>
      <w:r w:rsidRPr="002C1376">
        <w:rPr>
          <w:rFonts w:ascii="Times New Roman" w:hAnsi="Times New Roman" w:cs="Times New Roman"/>
          <w:sz w:val="30"/>
          <w:szCs w:val="30"/>
        </w:rPr>
        <w:t>1988.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 xml:space="preserve">91. Цітоў 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В. С. Этнаграф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чная спадчына. Беларусь.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Kpai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н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a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людз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proofErr w:type="gramStart"/>
      <w:r w:rsidRPr="002C1376">
        <w:rPr>
          <w:rFonts w:ascii="Times New Roman" w:hAnsi="Times New Roman" w:cs="Times New Roman"/>
          <w:spacing w:val="-3"/>
          <w:sz w:val="30"/>
          <w:szCs w:val="30"/>
        </w:rPr>
        <w:t>.—</w:t>
      </w:r>
      <w:proofErr w:type="gramEnd"/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 Мн., </w:t>
      </w:r>
      <w:r w:rsidRPr="002C1376">
        <w:rPr>
          <w:rFonts w:ascii="Times New Roman" w:hAnsi="Times New Roman" w:cs="Times New Roman"/>
          <w:sz w:val="30"/>
          <w:szCs w:val="30"/>
        </w:rPr>
        <w:t>1996.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92.</w:t>
      </w:r>
      <w:proofErr w:type="gramStart"/>
      <w:r w:rsidRPr="002C1376">
        <w:rPr>
          <w:rFonts w:ascii="Times New Roman" w:hAnsi="Times New Roman" w:cs="Times New Roman"/>
          <w:sz w:val="30"/>
          <w:szCs w:val="30"/>
        </w:rPr>
        <w:t>Ц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то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z w:val="30"/>
          <w:szCs w:val="30"/>
        </w:rPr>
        <w:t xml:space="preserve"> В. С. Этнаграф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z w:val="30"/>
          <w:szCs w:val="30"/>
        </w:rPr>
        <w:t>чная спадчына. Традыцыйна-бытавая культура.— Мн., 1997.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5"/>
          <w:sz w:val="30"/>
          <w:szCs w:val="30"/>
        </w:rPr>
        <w:t>93.Цв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ік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ев</w:t>
      </w:r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ч А. «</w:t>
      </w:r>
      <w:proofErr w:type="gramStart"/>
      <w:r w:rsidRPr="002C1376">
        <w:rPr>
          <w:rFonts w:ascii="Times New Roman" w:hAnsi="Times New Roman" w:cs="Times New Roman"/>
          <w:spacing w:val="-5"/>
          <w:sz w:val="30"/>
          <w:szCs w:val="30"/>
        </w:rPr>
        <w:t>Западно-рус</w:t>
      </w:r>
      <w:proofErr w:type="gramEnd"/>
      <w:r w:rsidRPr="002C1376">
        <w:rPr>
          <w:rFonts w:ascii="Times New Roman" w:hAnsi="Times New Roman" w:cs="Times New Roman"/>
          <w:spacing w:val="-5"/>
          <w:sz w:val="30"/>
          <w:szCs w:val="30"/>
          <w:lang w:val="be-BY"/>
        </w:rPr>
        <w:t>ізм</w:t>
      </w:r>
      <w:r w:rsidRPr="002C1376">
        <w:rPr>
          <w:rFonts w:ascii="Times New Roman" w:hAnsi="Times New Roman" w:cs="Times New Roman"/>
          <w:spacing w:val="-5"/>
          <w:sz w:val="30"/>
          <w:szCs w:val="30"/>
        </w:rPr>
        <w:t>».— Мн., 1993.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94.Ширяев В. В. Русь Белая, Русь Черная и литва в картах.— Мн., 1991. </w:t>
      </w:r>
      <w:r w:rsidRPr="002C1376">
        <w:rPr>
          <w:rFonts w:ascii="Times New Roman" w:hAnsi="Times New Roman" w:cs="Times New Roman"/>
          <w:sz w:val="30"/>
          <w:szCs w:val="30"/>
        </w:rPr>
        <w:t>95.Шпилевский П. Путешествие по Полесью и Белорусскому краю.— Мн., 1992.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96.Энцыклапедыя пстор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 xml:space="preserve">ыі </w:t>
      </w:r>
      <w:proofErr w:type="gramStart"/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Б</w:t>
      </w:r>
      <w:proofErr w:type="gramEnd"/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e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л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en-US"/>
        </w:rPr>
        <w:t>apyci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: У 6 т.— Мн., 1993-2001.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 xml:space="preserve">97.Энцыклапедыя лгаратуры </w:t>
      </w:r>
      <w:r w:rsidRPr="002C137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C1376">
        <w:rPr>
          <w:rFonts w:ascii="Times New Roman" w:hAnsi="Times New Roman" w:cs="Times New Roman"/>
          <w:sz w:val="30"/>
          <w:szCs w:val="30"/>
        </w:rPr>
        <w:t xml:space="preserve"> мастацтва </w:t>
      </w:r>
      <w:proofErr w:type="gramStart"/>
      <w:r w:rsidRPr="002C1376">
        <w:rPr>
          <w:rFonts w:ascii="Times New Roman" w:hAnsi="Times New Roman" w:cs="Times New Roman"/>
          <w:sz w:val="30"/>
          <w:szCs w:val="30"/>
          <w:lang w:val="be-BY"/>
        </w:rPr>
        <w:t>Б</w:t>
      </w:r>
      <w:proofErr w:type="gramEnd"/>
      <w:r w:rsidRPr="002C1376">
        <w:rPr>
          <w:rFonts w:ascii="Times New Roman" w:hAnsi="Times New Roman" w:cs="Times New Roman"/>
          <w:sz w:val="30"/>
          <w:szCs w:val="30"/>
          <w:lang w:val="en-US"/>
        </w:rPr>
        <w:t>enapyci</w:t>
      </w:r>
      <w:r w:rsidRPr="002C1376">
        <w:rPr>
          <w:rFonts w:ascii="Times New Roman" w:hAnsi="Times New Roman" w:cs="Times New Roman"/>
          <w:sz w:val="30"/>
          <w:szCs w:val="30"/>
        </w:rPr>
        <w:t>: У 5 тт.— Мн., 1984-1987.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3"/>
          <w:sz w:val="30"/>
          <w:szCs w:val="30"/>
        </w:rPr>
        <w:t>98.Этнаграф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 xml:space="preserve">я </w:t>
      </w:r>
      <w:proofErr w:type="gramStart"/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Б</w:t>
      </w:r>
      <w:proofErr w:type="gramEnd"/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e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be-BY"/>
        </w:rPr>
        <w:t>л</w:t>
      </w:r>
      <w:r w:rsidRPr="002C1376">
        <w:rPr>
          <w:rFonts w:ascii="Times New Roman" w:hAnsi="Times New Roman" w:cs="Times New Roman"/>
          <w:spacing w:val="-3"/>
          <w:sz w:val="30"/>
          <w:szCs w:val="30"/>
          <w:lang w:val="en-US"/>
        </w:rPr>
        <w:t>apyci</w:t>
      </w:r>
      <w:r w:rsidRPr="002C1376">
        <w:rPr>
          <w:rFonts w:ascii="Times New Roman" w:hAnsi="Times New Roman" w:cs="Times New Roman"/>
          <w:spacing w:val="-3"/>
          <w:sz w:val="30"/>
          <w:szCs w:val="30"/>
        </w:rPr>
        <w:t>. Энцыклапедыя.— Мн., 1989.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z w:val="30"/>
          <w:szCs w:val="30"/>
        </w:rPr>
        <w:t>99</w:t>
      </w:r>
      <w:r w:rsidRPr="002C1376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2C1376">
        <w:rPr>
          <w:rFonts w:ascii="Times New Roman" w:hAnsi="Times New Roman" w:cs="Times New Roman"/>
          <w:sz w:val="30"/>
          <w:szCs w:val="30"/>
        </w:rPr>
        <w:t>Этнография восточных славян: Очерки традиционной культуры.— Мн., 1987.</w:t>
      </w:r>
    </w:p>
    <w:p w:rsidR="002C1376" w:rsidRPr="002C1376" w:rsidRDefault="002C1376" w:rsidP="007041F6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376">
        <w:rPr>
          <w:rFonts w:ascii="Times New Roman" w:hAnsi="Times New Roman" w:cs="Times New Roman"/>
          <w:spacing w:val="-1"/>
          <w:sz w:val="30"/>
          <w:szCs w:val="30"/>
        </w:rPr>
        <w:t>100. Я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кі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мов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ч Ю</w:t>
      </w:r>
      <w:r w:rsidR="007041F6">
        <w:rPr>
          <w:rFonts w:ascii="Times New Roman" w:hAnsi="Times New Roman" w:cs="Times New Roman"/>
          <w:spacing w:val="-1"/>
          <w:sz w:val="30"/>
          <w:szCs w:val="30"/>
        </w:rPr>
        <w:t>.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 А. Дра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ў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>лянае до</w:t>
      </w:r>
      <w:r w:rsidRPr="002C1376">
        <w:rPr>
          <w:rFonts w:ascii="Times New Roman" w:hAnsi="Times New Roman" w:cs="Times New Roman"/>
          <w:spacing w:val="-1"/>
          <w:sz w:val="30"/>
          <w:szCs w:val="30"/>
          <w:lang w:val="be-BY"/>
        </w:rPr>
        <w:t>йлі</w:t>
      </w:r>
      <w:r w:rsidRPr="002C1376">
        <w:rPr>
          <w:rFonts w:ascii="Times New Roman" w:hAnsi="Times New Roman" w:cs="Times New Roman"/>
          <w:spacing w:val="-1"/>
          <w:sz w:val="30"/>
          <w:szCs w:val="30"/>
        </w:rPr>
        <w:t xml:space="preserve">дства беларускага Палесся.— Мн., </w:t>
      </w:r>
      <w:r w:rsidRPr="002C1376">
        <w:rPr>
          <w:rFonts w:ascii="Times New Roman" w:hAnsi="Times New Roman" w:cs="Times New Roman"/>
          <w:sz w:val="30"/>
          <w:szCs w:val="30"/>
        </w:rPr>
        <w:t>1978.</w:t>
      </w:r>
    </w:p>
    <w:p w:rsidR="00387810" w:rsidRPr="002C1376" w:rsidRDefault="00387810" w:rsidP="007041F6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387810" w:rsidRPr="002C1376" w:rsidSect="007041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BEE0A0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6AA2F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810C2F"/>
    <w:multiLevelType w:val="singleLevel"/>
    <w:tmpl w:val="D65636E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B111983"/>
    <w:multiLevelType w:val="singleLevel"/>
    <w:tmpl w:val="C3C299A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396D4253"/>
    <w:multiLevelType w:val="hybridMultilevel"/>
    <w:tmpl w:val="3CE0CC7C"/>
    <w:lvl w:ilvl="0" w:tplc="69126ADE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87692"/>
    <w:multiLevelType w:val="hybridMultilevel"/>
    <w:tmpl w:val="E6A25332"/>
    <w:lvl w:ilvl="0" w:tplc="CEE6F72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2C1376"/>
    <w:rsid w:val="00091D76"/>
    <w:rsid w:val="0011517B"/>
    <w:rsid w:val="00116F8B"/>
    <w:rsid w:val="001E0EAD"/>
    <w:rsid w:val="0023286F"/>
    <w:rsid w:val="002C1376"/>
    <w:rsid w:val="00387810"/>
    <w:rsid w:val="003C128D"/>
    <w:rsid w:val="00453F6C"/>
    <w:rsid w:val="00515EAA"/>
    <w:rsid w:val="005A02CF"/>
    <w:rsid w:val="007041F6"/>
    <w:rsid w:val="00796AE6"/>
    <w:rsid w:val="009F0E3C"/>
    <w:rsid w:val="00B060E3"/>
    <w:rsid w:val="00B67734"/>
    <w:rsid w:val="00C10856"/>
    <w:rsid w:val="00DC3BD6"/>
    <w:rsid w:val="00EE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517B"/>
  </w:style>
  <w:style w:type="paragraph" w:styleId="1">
    <w:name w:val="heading 1"/>
    <w:basedOn w:val="a1"/>
    <w:next w:val="a1"/>
    <w:link w:val="10"/>
    <w:qFormat/>
    <w:rsid w:val="002C137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2C137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2C1376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be-BY" w:eastAsia="zh-CN"/>
    </w:rPr>
  </w:style>
  <w:style w:type="paragraph" w:styleId="4">
    <w:name w:val="heading 4"/>
    <w:basedOn w:val="a1"/>
    <w:next w:val="a1"/>
    <w:link w:val="40"/>
    <w:qFormat/>
    <w:rsid w:val="002C137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2C137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C1376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qFormat/>
    <w:rsid w:val="002C137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2C13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2C1376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C13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rsid w:val="002C137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2C1376"/>
    <w:rPr>
      <w:rFonts w:ascii="Arial" w:eastAsia="SimSun" w:hAnsi="Arial" w:cs="Arial"/>
      <w:b/>
      <w:bCs/>
      <w:sz w:val="26"/>
      <w:szCs w:val="26"/>
      <w:lang w:val="be-BY" w:eastAsia="zh-CN"/>
    </w:rPr>
  </w:style>
  <w:style w:type="character" w:customStyle="1" w:styleId="40">
    <w:name w:val="Заголовок 4 Знак"/>
    <w:basedOn w:val="a2"/>
    <w:link w:val="4"/>
    <w:rsid w:val="002C137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2C1376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2C137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2C137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2C137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2C1376"/>
    <w:rPr>
      <w:rFonts w:ascii="Arial" w:eastAsia="Times New Roman" w:hAnsi="Arial" w:cs="Arial"/>
    </w:rPr>
  </w:style>
  <w:style w:type="paragraph" w:styleId="a5">
    <w:name w:val="header"/>
    <w:basedOn w:val="a1"/>
    <w:link w:val="a6"/>
    <w:rsid w:val="002C13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2C137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1"/>
    <w:link w:val="a8"/>
    <w:rsid w:val="002C13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2"/>
    <w:link w:val="a7"/>
    <w:rsid w:val="002C137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1"/>
    <w:qFormat/>
    <w:rsid w:val="002C137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1"/>
    <w:link w:val="ab"/>
    <w:rsid w:val="002C137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2"/>
      <w:szCs w:val="20"/>
      <w:lang w:val="be-BY"/>
    </w:rPr>
  </w:style>
  <w:style w:type="character" w:customStyle="1" w:styleId="ab">
    <w:name w:val="Основной текст с отступом Знак"/>
    <w:basedOn w:val="a2"/>
    <w:link w:val="aa"/>
    <w:rsid w:val="002C1376"/>
    <w:rPr>
      <w:rFonts w:ascii="Times New Roman" w:eastAsia="Times New Roman" w:hAnsi="Times New Roman" w:cs="Times New Roman"/>
      <w:sz w:val="32"/>
      <w:szCs w:val="20"/>
      <w:lang w:val="be-BY"/>
    </w:rPr>
  </w:style>
  <w:style w:type="paragraph" w:styleId="ac">
    <w:name w:val="Body Text"/>
    <w:basedOn w:val="a1"/>
    <w:link w:val="ad"/>
    <w:rsid w:val="002C137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Основной текст Знак"/>
    <w:basedOn w:val="a2"/>
    <w:link w:val="ac"/>
    <w:rsid w:val="002C1376"/>
    <w:rPr>
      <w:rFonts w:ascii="Arial" w:eastAsia="Times New Roman" w:hAnsi="Arial" w:cs="Arial"/>
      <w:sz w:val="20"/>
      <w:szCs w:val="20"/>
    </w:rPr>
  </w:style>
  <w:style w:type="paragraph" w:styleId="ae">
    <w:name w:val="Body Text First Indent"/>
    <w:basedOn w:val="ac"/>
    <w:link w:val="af"/>
    <w:rsid w:val="002C1376"/>
    <w:pPr>
      <w:ind w:firstLine="210"/>
    </w:pPr>
  </w:style>
  <w:style w:type="character" w:customStyle="1" w:styleId="af">
    <w:name w:val="Красная строка Знак"/>
    <w:basedOn w:val="ad"/>
    <w:link w:val="ae"/>
    <w:rsid w:val="002C1376"/>
  </w:style>
  <w:style w:type="paragraph" w:styleId="22">
    <w:name w:val="List 2"/>
    <w:basedOn w:val="a1"/>
    <w:rsid w:val="002C137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styleId="23">
    <w:name w:val="Body Text First Indent 2"/>
    <w:basedOn w:val="aa"/>
    <w:link w:val="24"/>
    <w:rsid w:val="002C1376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ascii="Arial" w:hAnsi="Arial" w:cs="Arial"/>
      <w:sz w:val="20"/>
      <w:lang w:val="ru-RU"/>
    </w:rPr>
  </w:style>
  <w:style w:type="character" w:customStyle="1" w:styleId="24">
    <w:name w:val="Красная строка 2 Знак"/>
    <w:basedOn w:val="ab"/>
    <w:link w:val="23"/>
    <w:rsid w:val="002C1376"/>
    <w:rPr>
      <w:rFonts w:ascii="Arial" w:hAnsi="Arial" w:cs="Arial"/>
      <w:sz w:val="20"/>
    </w:rPr>
  </w:style>
  <w:style w:type="paragraph" w:styleId="af0">
    <w:name w:val="Title"/>
    <w:basedOn w:val="a1"/>
    <w:link w:val="af1"/>
    <w:qFormat/>
    <w:rsid w:val="002C13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2"/>
    <w:link w:val="af0"/>
    <w:rsid w:val="002C1376"/>
    <w:rPr>
      <w:rFonts w:ascii="Times New Roman" w:eastAsia="Times New Roman" w:hAnsi="Times New Roman" w:cs="Times New Roman"/>
      <w:sz w:val="28"/>
      <w:szCs w:val="24"/>
    </w:rPr>
  </w:style>
  <w:style w:type="table" w:styleId="af2">
    <w:name w:val="Table Grid"/>
    <w:basedOn w:val="a3"/>
    <w:rsid w:val="002C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умерованный"/>
    <w:aliases w:val="Слева:  0,63 см,Выступ:  0,63"/>
    <w:basedOn w:val="a1"/>
    <w:rsid w:val="002C1376"/>
    <w:pPr>
      <w:numPr>
        <w:numId w:val="1"/>
      </w:numPr>
      <w:spacing w:after="120" w:line="240" w:lineRule="auto"/>
    </w:pPr>
    <w:rPr>
      <w:rFonts w:ascii="Times New Roman" w:eastAsia="SimSun" w:hAnsi="Times New Roman" w:cs="Times New Roman"/>
      <w:sz w:val="24"/>
      <w:szCs w:val="24"/>
      <w:lang w:val="be-BY" w:eastAsia="zh-CN"/>
    </w:rPr>
  </w:style>
  <w:style w:type="paragraph" w:styleId="31">
    <w:name w:val="Body Text Indent 3"/>
    <w:basedOn w:val="a1"/>
    <w:link w:val="32"/>
    <w:rsid w:val="002C137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2C1376"/>
    <w:rPr>
      <w:rFonts w:ascii="Times New Roman" w:eastAsia="Times New Roman" w:hAnsi="Times New Roman" w:cs="Times New Roman"/>
      <w:sz w:val="16"/>
      <w:szCs w:val="16"/>
    </w:rPr>
  </w:style>
  <w:style w:type="paragraph" w:styleId="25">
    <w:name w:val="Body Text Indent 2"/>
    <w:basedOn w:val="a1"/>
    <w:link w:val="26"/>
    <w:rsid w:val="002C137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2"/>
    <w:link w:val="25"/>
    <w:rsid w:val="002C1376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2"/>
    <w:basedOn w:val="a1"/>
    <w:link w:val="28"/>
    <w:rsid w:val="002C1376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8">
    <w:name w:val="Основной текст 2 Знак"/>
    <w:basedOn w:val="a2"/>
    <w:link w:val="27"/>
    <w:rsid w:val="002C137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"/>
    <w:basedOn w:val="a1"/>
    <w:next w:val="a1"/>
    <w:rsid w:val="002C1376"/>
    <w:pPr>
      <w:keepNext/>
      <w:autoSpaceDE w:val="0"/>
      <w:autoSpaceDN w:val="0"/>
      <w:spacing w:after="0" w:line="240" w:lineRule="auto"/>
      <w:ind w:right="-2"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customStyle="1" w:styleId="29">
    <w:name w:val="заголовок 2"/>
    <w:basedOn w:val="a1"/>
    <w:next w:val="a1"/>
    <w:rsid w:val="002C1376"/>
    <w:pPr>
      <w:keepNext/>
      <w:autoSpaceDE w:val="0"/>
      <w:autoSpaceDN w:val="0"/>
      <w:spacing w:after="0" w:line="240" w:lineRule="auto"/>
      <w:ind w:right="-2"/>
      <w:jc w:val="center"/>
    </w:pPr>
    <w:rPr>
      <w:rFonts w:ascii="Times New Roman" w:eastAsia="Times New Roman" w:hAnsi="Times New Roman" w:cs="Times New Roman"/>
      <w:sz w:val="28"/>
      <w:szCs w:val="28"/>
      <w:lang w:val="be-BY"/>
    </w:rPr>
  </w:style>
  <w:style w:type="paragraph" w:customStyle="1" w:styleId="41">
    <w:name w:val="заголовок 4"/>
    <w:basedOn w:val="a1"/>
    <w:next w:val="a1"/>
    <w:rsid w:val="002C1376"/>
    <w:pPr>
      <w:keepNext/>
      <w:autoSpaceDE w:val="0"/>
      <w:autoSpaceDN w:val="0"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customStyle="1" w:styleId="61">
    <w:name w:val="заголовок 6"/>
    <w:basedOn w:val="a1"/>
    <w:next w:val="a1"/>
    <w:rsid w:val="002C1376"/>
    <w:pPr>
      <w:keepNext/>
      <w:autoSpaceDE w:val="0"/>
      <w:autoSpaceDN w:val="0"/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customStyle="1" w:styleId="81">
    <w:name w:val="заголовок 8"/>
    <w:basedOn w:val="a1"/>
    <w:next w:val="a1"/>
    <w:rsid w:val="002C1376"/>
    <w:pPr>
      <w:keepNext/>
      <w:autoSpaceDE w:val="0"/>
      <w:autoSpaceDN w:val="0"/>
      <w:spacing w:after="0" w:line="240" w:lineRule="auto"/>
      <w:ind w:right="-2"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styleId="af3">
    <w:name w:val="Block Text"/>
    <w:basedOn w:val="a1"/>
    <w:rsid w:val="002C1376"/>
    <w:pPr>
      <w:autoSpaceDE w:val="0"/>
      <w:autoSpaceDN w:val="0"/>
      <w:spacing w:after="0" w:line="240" w:lineRule="auto"/>
      <w:ind w:left="-142" w:right="-2" w:firstLine="42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/>
    </w:rPr>
  </w:style>
  <w:style w:type="paragraph" w:styleId="af4">
    <w:name w:val="List"/>
    <w:basedOn w:val="a1"/>
    <w:rsid w:val="002C1376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eastAsia="Times New Roman" w:hAnsi="Arial" w:cs="Arial"/>
      <w:sz w:val="20"/>
      <w:szCs w:val="20"/>
    </w:rPr>
  </w:style>
  <w:style w:type="paragraph" w:styleId="2">
    <w:name w:val="List Bullet 2"/>
    <w:basedOn w:val="a1"/>
    <w:rsid w:val="002C1376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List Continue"/>
    <w:basedOn w:val="a1"/>
    <w:rsid w:val="002C137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f6">
    <w:name w:val="caption"/>
    <w:basedOn w:val="a1"/>
    <w:next w:val="a1"/>
    <w:qFormat/>
    <w:rsid w:val="002C1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7">
    <w:name w:val="page number"/>
    <w:basedOn w:val="a2"/>
    <w:rsid w:val="002C1376"/>
  </w:style>
  <w:style w:type="paragraph" w:styleId="33">
    <w:name w:val="Body Text 3"/>
    <w:basedOn w:val="a1"/>
    <w:link w:val="34"/>
    <w:rsid w:val="002C137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2C1376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Текст1"/>
    <w:basedOn w:val="a1"/>
    <w:rsid w:val="002C13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1"/>
    <w:link w:val="af9"/>
    <w:rsid w:val="002C1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rsid w:val="002C1376"/>
    <w:rPr>
      <w:rFonts w:ascii="Courier New" w:eastAsia="Times New Roman" w:hAnsi="Courier New" w:cs="Courier New"/>
      <w:sz w:val="20"/>
      <w:szCs w:val="20"/>
    </w:rPr>
  </w:style>
  <w:style w:type="paragraph" w:styleId="afa">
    <w:name w:val="Normal (Web)"/>
    <w:basedOn w:val="a1"/>
    <w:rsid w:val="002C13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rsid w:val="002C1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2C1376"/>
    <w:rPr>
      <w:rFonts w:ascii="Courier New" w:eastAsia="Times New Roman" w:hAnsi="Courier New" w:cs="Courier New"/>
      <w:sz w:val="20"/>
      <w:szCs w:val="20"/>
    </w:rPr>
  </w:style>
  <w:style w:type="character" w:styleId="afb">
    <w:name w:val="Hyperlink"/>
    <w:basedOn w:val="a2"/>
    <w:rsid w:val="002C1376"/>
    <w:rPr>
      <w:color w:val="0000FF"/>
      <w:u w:val="single"/>
    </w:rPr>
  </w:style>
  <w:style w:type="paragraph" w:customStyle="1" w:styleId="afc">
    <w:name w:val="ОбычныеПункт"/>
    <w:basedOn w:val="a1"/>
    <w:autoRedefine/>
    <w:rsid w:val="002C1376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0"/>
    </w:rPr>
  </w:style>
  <w:style w:type="paragraph" w:styleId="afd">
    <w:name w:val="Document Map"/>
    <w:basedOn w:val="a1"/>
    <w:link w:val="afe"/>
    <w:semiHidden/>
    <w:rsid w:val="002C13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e">
    <w:name w:val="Схема документа Знак"/>
    <w:basedOn w:val="a2"/>
    <w:link w:val="afd"/>
    <w:semiHidden/>
    <w:rsid w:val="002C1376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">
    <w:name w:val="List Bullet"/>
    <w:basedOn w:val="a1"/>
    <w:rsid w:val="002C1376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a">
    <w:name w:val="List Continue 2"/>
    <w:basedOn w:val="a1"/>
    <w:rsid w:val="002C1376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 w:val="20"/>
      <w:szCs w:val="20"/>
    </w:rPr>
  </w:style>
  <w:style w:type="paragraph" w:styleId="aff">
    <w:name w:val="Subtitle"/>
    <w:basedOn w:val="a1"/>
    <w:link w:val="aff0"/>
    <w:qFormat/>
    <w:rsid w:val="002C13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Подзаголовок Знак"/>
    <w:basedOn w:val="a2"/>
    <w:link w:val="aff"/>
    <w:rsid w:val="002C1376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6">
    <w:name w:val="Font Style36"/>
    <w:basedOn w:val="a2"/>
    <w:rsid w:val="0023286F"/>
    <w:rPr>
      <w:rFonts w:ascii="Times New Roman" w:hAnsi="Times New Roman" w:cs="Times New Roman" w:hint="default"/>
      <w:sz w:val="26"/>
      <w:szCs w:val="26"/>
    </w:rPr>
  </w:style>
  <w:style w:type="paragraph" w:styleId="aff1">
    <w:name w:val="Balloon Text"/>
    <w:basedOn w:val="a1"/>
    <w:link w:val="aff2"/>
    <w:uiPriority w:val="99"/>
    <w:semiHidden/>
    <w:unhideWhenUsed/>
    <w:rsid w:val="0023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232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Андреевна</dc:creator>
  <cp:keywords/>
  <dc:description/>
  <cp:lastModifiedBy>user-03</cp:lastModifiedBy>
  <cp:revision>10</cp:revision>
  <dcterms:created xsi:type="dcterms:W3CDTF">2013-04-18T12:06:00Z</dcterms:created>
  <dcterms:modified xsi:type="dcterms:W3CDTF">2016-09-08T14:47:00Z</dcterms:modified>
</cp:coreProperties>
</file>